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56" w:rsidRPr="002408F9" w:rsidRDefault="00DA0856" w:rsidP="00DA0856">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48942226"/>
      <w:bookmarkStart w:id="4" w:name="_GoBack"/>
      <w:bookmarkEnd w:id="4"/>
      <w:r w:rsidRPr="002408F9">
        <w:rPr>
          <w:sz w:val="28"/>
          <w:szCs w:val="28"/>
        </w:rPr>
        <w:t xml:space="preserve">PROCUREMENT </w:t>
      </w:r>
      <w:bookmarkEnd w:id="0"/>
      <w:bookmarkEnd w:id="1"/>
      <w:r w:rsidRPr="002408F9">
        <w:rPr>
          <w:sz w:val="28"/>
          <w:szCs w:val="28"/>
        </w:rPr>
        <w:t>NOTICE</w:t>
      </w:r>
      <w:bookmarkEnd w:id="2"/>
      <w:bookmarkEnd w:id="3"/>
    </w:p>
    <w:p w:rsidR="00DA0856" w:rsidRPr="002408F9" w:rsidRDefault="00DA0856" w:rsidP="00DA0856">
      <w:pPr>
        <w:rPr>
          <w:sz w:val="28"/>
          <w:szCs w:val="28"/>
        </w:rPr>
      </w:pPr>
    </w:p>
    <w:p w:rsidR="00DA0856" w:rsidRPr="00430573"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DA0856" w:rsidRPr="009C35BE" w:rsidRDefault="00DA0856" w:rsidP="00DA0856">
      <w:pPr>
        <w:tabs>
          <w:tab w:val="left" w:pos="1134"/>
        </w:tabs>
        <w:ind w:left="709"/>
        <w:contextualSpacing/>
        <w:jc w:val="both"/>
        <w:rPr>
          <w:rFonts w:eastAsia="Calibri"/>
          <w:bCs/>
          <w:sz w:val="28"/>
          <w:szCs w:val="28"/>
          <w:lang w:val="en-US" w:eastAsia="en-US"/>
        </w:rPr>
      </w:pPr>
    </w:p>
    <w:p w:rsidR="00DA0856"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17.07.2020 № 132).</w:t>
      </w:r>
    </w:p>
    <w:p w:rsidR="00DA0856" w:rsidRPr="009C35BE" w:rsidRDefault="00DA0856" w:rsidP="00DA0856">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DA0856" w:rsidRPr="009C35BE" w:rsidRDefault="00DA0856" w:rsidP="00DA0856">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DA0856" w:rsidRPr="002E1508"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1048C0">
        <w:rPr>
          <w:rFonts w:ascii="Times New Roman" w:eastAsia="Times New Roman" w:hAnsi="Times New Roman"/>
          <w:sz w:val="28"/>
          <w:szCs w:val="28"/>
          <w:lang w:val="en"/>
        </w:rPr>
        <w:t xml:space="preserve">the </w:t>
      </w:r>
      <w:r w:rsidRPr="002E1508">
        <w:rPr>
          <w:rFonts w:ascii="Times New Roman" w:hAnsi="Times New Roman"/>
          <w:sz w:val="28"/>
          <w:szCs w:val="28"/>
          <w:lang w:val="en-US"/>
        </w:rPr>
        <w:t xml:space="preserve">right to conclude </w:t>
      </w:r>
      <w:r>
        <w:rPr>
          <w:rFonts w:ascii="Times New Roman" w:hAnsi="Times New Roman"/>
          <w:sz w:val="28"/>
          <w:szCs w:val="28"/>
          <w:lang w:val="en-US"/>
        </w:rPr>
        <w:t>a</w:t>
      </w:r>
      <w:r w:rsidRPr="002E1508">
        <w:rPr>
          <w:rFonts w:ascii="Times New Roman" w:hAnsi="Times New Roman"/>
          <w:sz w:val="28"/>
          <w:szCs w:val="28"/>
          <w:lang w:val="en-US"/>
        </w:rPr>
        <w:t xml:space="preserve"> contract </w:t>
      </w:r>
      <w:r w:rsidRPr="0054432E">
        <w:rPr>
          <w:rFonts w:ascii="Times New Roman" w:hAnsi="Times New Roman"/>
          <w:sz w:val="28"/>
          <w:szCs w:val="28"/>
          <w:lang w:val="en-US"/>
        </w:rPr>
        <w:t xml:space="preserve">for </w:t>
      </w:r>
      <w:r>
        <w:rPr>
          <w:rFonts w:ascii="Times New Roman" w:hAnsi="Times New Roman"/>
          <w:sz w:val="28"/>
          <w:szCs w:val="28"/>
          <w:lang w:val="en-US"/>
        </w:rPr>
        <w:t xml:space="preserve">provision of </w:t>
      </w:r>
      <w:r w:rsidRPr="00FF7C07">
        <w:rPr>
          <w:rFonts w:ascii="Times New Roman" w:hAnsi="Times New Roman"/>
          <w:sz w:val="28"/>
          <w:szCs w:val="28"/>
          <w:lang w:val="en-US"/>
        </w:rPr>
        <w:t>non-residential space rental services for office in Beijing (China)</w:t>
      </w:r>
      <w:r w:rsidRPr="002E1508">
        <w:rPr>
          <w:rFonts w:ascii="Times New Roman" w:hAnsi="Times New Roman"/>
          <w:sz w:val="28"/>
          <w:szCs w:val="28"/>
          <w:lang w:val="en-US"/>
        </w:rPr>
        <w:t>.</w:t>
      </w:r>
    </w:p>
    <w:p w:rsidR="00DA0856" w:rsidRPr="00FF7C07" w:rsidRDefault="00DA0856" w:rsidP="00DA0856">
      <w:pPr>
        <w:tabs>
          <w:tab w:val="left" w:pos="0"/>
          <w:tab w:val="left" w:pos="1134"/>
        </w:tabs>
        <w:jc w:val="both"/>
        <w:rPr>
          <w:sz w:val="28"/>
          <w:szCs w:val="28"/>
          <w:lang w:val="en-US"/>
        </w:rPr>
      </w:pPr>
    </w:p>
    <w:p w:rsidR="00DA0856" w:rsidRPr="00957B11" w:rsidRDefault="00DA0856" w:rsidP="00DA0856">
      <w:pPr>
        <w:pStyle w:val="a5"/>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sidRPr="00957B11">
        <w:rPr>
          <w:rFonts w:ascii="Times New Roman" w:hAnsi="Times New Roman"/>
          <w:sz w:val="28"/>
          <w:szCs w:val="28"/>
          <w:lang w:val="en-US"/>
        </w:rPr>
        <w:t>Rosatom</w:t>
      </w:r>
      <w:proofErr w:type="spellEnd"/>
      <w:r w:rsidRPr="00957B11">
        <w:rPr>
          <w:rFonts w:ascii="Times New Roman" w:hAnsi="Times New Roman"/>
          <w:sz w:val="28"/>
          <w:szCs w:val="28"/>
          <w:lang w:val="en-US"/>
        </w:rPr>
        <w:t xml:space="preserve"> East Asia (Beijing) Consulting Co. Ltd.</w:t>
      </w:r>
    </w:p>
    <w:p w:rsidR="00DA0856" w:rsidRPr="00EA491A" w:rsidRDefault="00DA0856" w:rsidP="00DA0856">
      <w:pPr>
        <w:ind w:firstLine="709"/>
        <w:rPr>
          <w:sz w:val="28"/>
          <w:szCs w:val="28"/>
          <w:lang w:val="en-US"/>
        </w:rPr>
      </w:pPr>
      <w:r w:rsidRPr="00554B43">
        <w:rPr>
          <w:sz w:val="28"/>
          <w:szCs w:val="28"/>
          <w:lang w:val="en-US"/>
        </w:rPr>
        <w:t xml:space="preserve">Location: </w:t>
      </w:r>
      <w:r w:rsidRPr="00957B11">
        <w:rPr>
          <w:sz w:val="28"/>
          <w:szCs w:val="28"/>
          <w:lang w:val="en-US"/>
        </w:rPr>
        <w:t>Beijing</w:t>
      </w:r>
      <w:r>
        <w:rPr>
          <w:sz w:val="28"/>
          <w:szCs w:val="28"/>
          <w:lang w:val="en-US"/>
        </w:rPr>
        <w:t>,</w:t>
      </w:r>
      <w:r w:rsidRPr="00957B11">
        <w:rPr>
          <w:sz w:val="28"/>
          <w:szCs w:val="28"/>
          <w:lang w:val="en-US"/>
        </w:rPr>
        <w:t xml:space="preserve"> Republic of China</w:t>
      </w:r>
      <w:r w:rsidRPr="00EA491A">
        <w:rPr>
          <w:sz w:val="28"/>
          <w:szCs w:val="28"/>
          <w:lang w:val="en-US"/>
        </w:rPr>
        <w:t>.</w:t>
      </w:r>
    </w:p>
    <w:p w:rsidR="00DA0856" w:rsidRPr="00EA491A" w:rsidRDefault="00DA0856" w:rsidP="00DA0856">
      <w:pPr>
        <w:ind w:firstLine="709"/>
        <w:jc w:val="both"/>
        <w:rPr>
          <w:sz w:val="28"/>
          <w:szCs w:val="28"/>
          <w:lang w:val="en-US"/>
        </w:rPr>
      </w:pPr>
      <w:r w:rsidRPr="00554B43">
        <w:rPr>
          <w:sz w:val="28"/>
          <w:szCs w:val="28"/>
          <w:lang w:val="en-US"/>
        </w:rPr>
        <w:t xml:space="preserve">Postal address: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w:t>
      </w:r>
    </w:p>
    <w:p w:rsidR="00DA0856" w:rsidRPr="00875CAA" w:rsidRDefault="00DA0856" w:rsidP="00DA0856">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Pr="00875CAA">
        <w:rPr>
          <w:color w:val="000000" w:themeColor="text1"/>
          <w:sz w:val="28"/>
          <w:szCs w:val="28"/>
          <w:lang w:val="en-US" w:eastAsia="zh-CN"/>
        </w:rPr>
        <w:t>Natalia</w:t>
      </w:r>
      <w:r w:rsidRPr="00875CAA">
        <w:rPr>
          <w:color w:val="000000" w:themeColor="text1"/>
          <w:sz w:val="28"/>
          <w:szCs w:val="28"/>
          <w:lang w:val="en-US"/>
        </w:rPr>
        <w:t xml:space="preserve"> Azarina.</w:t>
      </w:r>
    </w:p>
    <w:p w:rsidR="00DA0856" w:rsidRPr="00875CAA" w:rsidRDefault="00DA0856" w:rsidP="00DA0856">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+86-156-2496-7590</w:t>
      </w:r>
    </w:p>
    <w:p w:rsidR="00DA0856" w:rsidRPr="00554B43" w:rsidRDefault="00DA0856" w:rsidP="00DA0856">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5" w:history="1">
        <w:r w:rsidRPr="00875CAA">
          <w:rPr>
            <w:rStyle w:val="a4"/>
            <w:sz w:val="28"/>
            <w:lang w:val="hu-HU" w:eastAsia="zh-CN"/>
          </w:rPr>
          <w:t>NVAzarina@rosatominternational.com</w:t>
        </w:r>
      </w:hyperlink>
    </w:p>
    <w:p w:rsidR="00DA0856" w:rsidRPr="009C35BE" w:rsidRDefault="00DA0856" w:rsidP="00DA0856">
      <w:pPr>
        <w:tabs>
          <w:tab w:val="left" w:pos="1134"/>
        </w:tabs>
        <w:ind w:firstLine="709"/>
        <w:contextualSpacing/>
        <w:rPr>
          <w:sz w:val="28"/>
          <w:szCs w:val="28"/>
          <w:lang w:val="en-US"/>
        </w:rPr>
      </w:pPr>
    </w:p>
    <w:p w:rsidR="00DA0856" w:rsidRPr="002408F9" w:rsidRDefault="00DA0856" w:rsidP="00DA0856">
      <w:pPr>
        <w:pStyle w:val="a5"/>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DA0856" w:rsidRPr="0003799C" w:rsidRDefault="00DA0856" w:rsidP="00DA0856">
      <w:pPr>
        <w:tabs>
          <w:tab w:val="left" w:pos="1134"/>
        </w:tabs>
        <w:ind w:firstLine="709"/>
        <w:contextualSpacing/>
        <w:rPr>
          <w:rFonts w:eastAsia="Calibri"/>
          <w:sz w:val="28"/>
          <w:szCs w:val="28"/>
          <w:lang w:val="en-US" w:eastAsia="en-US"/>
        </w:rPr>
      </w:pPr>
    </w:p>
    <w:p w:rsidR="00DA0856" w:rsidRPr="004C6E75"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Pr>
          <w:rFonts w:ascii="Times New Roman" w:hAnsi="Times New Roman"/>
          <w:sz w:val="28"/>
          <w:szCs w:val="28"/>
          <w:lang w:val="en-US"/>
        </w:rPr>
        <w:t xml:space="preserve">provision of </w:t>
      </w:r>
      <w:r w:rsidRPr="00FF7C07">
        <w:rPr>
          <w:rFonts w:ascii="Times New Roman" w:hAnsi="Times New Roman"/>
          <w:sz w:val="28"/>
          <w:szCs w:val="28"/>
          <w:lang w:val="en-US"/>
        </w:rPr>
        <w:t>non-residential space rental services for office in Beijing (China)</w:t>
      </w:r>
      <w:r w:rsidRPr="0003799C">
        <w:rPr>
          <w:rFonts w:ascii="Times New Roman" w:hAnsi="Times New Roman"/>
          <w:sz w:val="28"/>
          <w:szCs w:val="28"/>
          <w:lang w:val="en-US"/>
        </w:rPr>
        <w:t>.</w:t>
      </w:r>
    </w:p>
    <w:p w:rsidR="00DA0856" w:rsidRPr="004C6E75" w:rsidRDefault="00DA0856" w:rsidP="00DA0856">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DA0856" w:rsidRPr="00354EEE" w:rsidRDefault="00DA0856" w:rsidP="00DA0856">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DA0856" w:rsidRPr="009C35BE" w:rsidRDefault="00DA0856" w:rsidP="00DA0856">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rsidR="00DA0856" w:rsidRPr="009C35BE" w:rsidRDefault="00DA0856" w:rsidP="00DA0856">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DA0856" w:rsidRPr="009C35BE" w:rsidRDefault="00DA0856" w:rsidP="00DA0856">
      <w:pPr>
        <w:tabs>
          <w:tab w:val="left" w:pos="1134"/>
        </w:tabs>
        <w:ind w:firstLine="709"/>
        <w:contextualSpacing/>
        <w:jc w:val="both"/>
        <w:rPr>
          <w:b/>
          <w:i/>
          <w:lang w:val="en-US"/>
        </w:rPr>
      </w:pPr>
    </w:p>
    <w:p w:rsidR="00DA0856" w:rsidRPr="00354EE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DA0856" w:rsidRPr="004C2B11" w:rsidRDefault="00DA0856" w:rsidP="00DA0856">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DA0856" w:rsidRPr="009C35BE" w:rsidRDefault="00DA0856" w:rsidP="00DA0856">
      <w:pPr>
        <w:tabs>
          <w:tab w:val="left" w:pos="1134"/>
        </w:tabs>
        <w:ind w:firstLine="709"/>
        <w:contextualSpacing/>
        <w:jc w:val="both"/>
        <w:rPr>
          <w:sz w:val="28"/>
          <w:szCs w:val="28"/>
          <w:lang w:val="en-US"/>
        </w:rPr>
      </w:pPr>
      <w:r w:rsidRPr="009C35BE">
        <w:rPr>
          <w:sz w:val="28"/>
          <w:szCs w:val="28"/>
          <w:lang w:val="en-US"/>
        </w:rPr>
        <w:lastRenderedPageBreak/>
        <w:t>Any proposals on the wording of the Contract provisions aimed at correction of grammatical and technical errors, if such are revealed in the Draft Agreement by 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DA0856" w:rsidRPr="009C35BE" w:rsidRDefault="00DA0856" w:rsidP="00DA0856">
      <w:pPr>
        <w:tabs>
          <w:tab w:val="left" w:pos="1134"/>
        </w:tabs>
        <w:ind w:firstLine="709"/>
        <w:contextualSpacing/>
        <w:jc w:val="both"/>
        <w:rPr>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DA0856" w:rsidRPr="00524E0C" w:rsidRDefault="00DA0856" w:rsidP="00DA0856">
      <w:pPr>
        <w:pStyle w:val="a5"/>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5.977.944</w:t>
      </w:r>
      <w:proofErr w:type="gramStart"/>
      <w:r>
        <w:rPr>
          <w:rFonts w:ascii="Times New Roman" w:hAnsi="Times New Roman"/>
          <w:sz w:val="28"/>
          <w:szCs w:val="28"/>
          <w:lang w:val="en-US"/>
        </w:rPr>
        <w:t>,03</w:t>
      </w:r>
      <w:proofErr w:type="gramEnd"/>
      <w:r w:rsidRPr="00524E0C">
        <w:rPr>
          <w:color w:val="000000"/>
          <w:lang w:val="en-US"/>
        </w:rPr>
        <w:t xml:space="preserve"> </w:t>
      </w:r>
      <w:r>
        <w:rPr>
          <w:rFonts w:ascii="Times New Roman" w:hAnsi="Times New Roman"/>
          <w:sz w:val="28"/>
          <w:szCs w:val="28"/>
          <w:lang w:val="en-US"/>
        </w:rPr>
        <w:t xml:space="preserve">CNY </w:t>
      </w:r>
      <w:r w:rsidRPr="00524E0C">
        <w:rPr>
          <w:rFonts w:ascii="Times New Roman" w:hAnsi="Times New Roman"/>
          <w:sz w:val="28"/>
          <w:szCs w:val="28"/>
          <w:lang w:val="en-US"/>
        </w:rPr>
        <w:t>including VAT.</w:t>
      </w:r>
    </w:p>
    <w:p w:rsidR="00DA0856" w:rsidRPr="009C35BE" w:rsidRDefault="00DA0856" w:rsidP="00DA0856">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DA0856" w:rsidRPr="009C35BE" w:rsidRDefault="00DA0856" w:rsidP="00DA0856">
      <w:pPr>
        <w:tabs>
          <w:tab w:val="left" w:pos="1134"/>
        </w:tabs>
        <w:ind w:firstLine="709"/>
        <w:contextualSpacing/>
        <w:jc w:val="both"/>
        <w:rPr>
          <w:sz w:val="28"/>
          <w:szCs w:val="28"/>
          <w:lang w:val="en-US"/>
        </w:rPr>
      </w:pPr>
    </w:p>
    <w:p w:rsidR="00DA0856" w:rsidRPr="009C35BE" w:rsidRDefault="00DA0856" w:rsidP="00DA0856">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DA0856" w:rsidRPr="009C35BE" w:rsidRDefault="00DA0856" w:rsidP="00DA0856">
      <w:pPr>
        <w:tabs>
          <w:tab w:val="left" w:pos="1134"/>
        </w:tabs>
        <w:ind w:firstLine="709"/>
        <w:contextualSpacing/>
        <w:jc w:val="both"/>
        <w:rPr>
          <w:b/>
          <w:i/>
          <w:lang w:val="en-US"/>
        </w:rPr>
      </w:pPr>
    </w:p>
    <w:p w:rsidR="00DA0856" w:rsidRPr="002408F9"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DA0856" w:rsidRPr="006106A3" w:rsidRDefault="00DA0856" w:rsidP="00DA0856">
      <w:pPr>
        <w:tabs>
          <w:tab w:val="left" w:pos="1134"/>
        </w:tabs>
        <w:ind w:firstLine="709"/>
        <w:contextualSpacing/>
        <w:jc w:val="both"/>
        <w:rPr>
          <w:rFonts w:eastAsia="Calibri"/>
          <w:bCs/>
          <w:sz w:val="28"/>
          <w:szCs w:val="28"/>
          <w:lang w:val="en-US" w:eastAsia="en-US"/>
        </w:rPr>
      </w:pPr>
      <w:bookmarkStart w:id="5"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A0856" w:rsidRPr="009C35BE" w:rsidRDefault="00DA0856" w:rsidP="00DA0856">
      <w:pPr>
        <w:tabs>
          <w:tab w:val="left" w:pos="1134"/>
        </w:tabs>
        <w:ind w:firstLine="709"/>
        <w:contextualSpacing/>
        <w:jc w:val="both"/>
        <w:rPr>
          <w:b/>
          <w:i/>
          <w:lang w:val="en-US"/>
        </w:rPr>
      </w:pPr>
    </w:p>
    <w:p w:rsidR="00DA0856" w:rsidRPr="00B04330"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Chinese Yuan</w:t>
      </w:r>
      <w:r w:rsidRPr="00B04330">
        <w:rPr>
          <w:rFonts w:ascii="Times New Roman" w:hAnsi="Times New Roman"/>
          <w:sz w:val="28"/>
          <w:szCs w:val="28"/>
        </w:rPr>
        <w:t>.</w:t>
      </w:r>
    </w:p>
    <w:p w:rsidR="00DA0856" w:rsidRPr="009C35BE" w:rsidRDefault="00DA0856" w:rsidP="00DA0856">
      <w:pPr>
        <w:tabs>
          <w:tab w:val="left" w:pos="1134"/>
        </w:tabs>
        <w:ind w:firstLine="709"/>
        <w:contextualSpacing/>
        <w:jc w:val="both"/>
        <w:rPr>
          <w:b/>
          <w:i/>
          <w:lang w:val="en-US"/>
        </w:rPr>
      </w:pPr>
    </w:p>
    <w:p w:rsidR="00DA0856"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DA0856" w:rsidRDefault="00DA0856" w:rsidP="00DA0856">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DA0856" w:rsidRDefault="00DA0856" w:rsidP="00DA0856">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DA0856" w:rsidRPr="00524E0C" w:rsidRDefault="00DA0856" w:rsidP="00DA0856">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rsidR="00DA0856" w:rsidRDefault="00DA0856" w:rsidP="00DA0856">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30.000,</w:t>
      </w:r>
      <w:r w:rsidRPr="00524E0C">
        <w:rPr>
          <w:rFonts w:ascii="Times New Roman" w:hAnsi="Times New Roman"/>
          <w:spacing w:val="-6"/>
          <w:sz w:val="28"/>
          <w:szCs w:val="28"/>
          <w:lang w:val="en-US"/>
        </w:rPr>
        <w:t xml:space="preserve">00 </w:t>
      </w:r>
      <w:r>
        <w:rPr>
          <w:rFonts w:ascii="Times New Roman" w:hAnsi="Times New Roman"/>
          <w:sz w:val="28"/>
          <w:szCs w:val="28"/>
          <w:lang w:val="en-US"/>
        </w:rPr>
        <w:t>CNY,</w:t>
      </w:r>
      <w:r>
        <w:rPr>
          <w:rFonts w:ascii="Times New Roman" w:hAnsi="Times New Roman"/>
          <w:b/>
          <w:i/>
          <w:sz w:val="24"/>
          <w:szCs w:val="24"/>
          <w:lang w:val="en-US"/>
        </w:rPr>
        <w:t xml:space="preserve"> </w:t>
      </w:r>
      <w:r>
        <w:rPr>
          <w:rFonts w:ascii="Times New Roman" w:hAnsi="Times New Roman"/>
          <w:spacing w:val="-6"/>
          <w:sz w:val="28"/>
          <w:szCs w:val="28"/>
          <w:lang w:val="en-US"/>
        </w:rPr>
        <w:t>not subject to VAT.</w:t>
      </w:r>
    </w:p>
    <w:p w:rsidR="00DA0856" w:rsidRPr="00B04330" w:rsidRDefault="00DA0856" w:rsidP="00DA0856">
      <w:pPr>
        <w:pStyle w:val="a5"/>
        <w:numPr>
          <w:ilvl w:val="0"/>
          <w:numId w:val="5"/>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Chinese Yuan.</w:t>
      </w:r>
    </w:p>
    <w:p w:rsidR="00DA0856" w:rsidRPr="009F0F61" w:rsidRDefault="00DA0856" w:rsidP="00DA0856">
      <w:pPr>
        <w:ind w:firstLine="709"/>
        <w:rPr>
          <w:spacing w:val="-6"/>
          <w:sz w:val="28"/>
          <w:szCs w:val="28"/>
          <w:lang w:val="en-US"/>
        </w:rPr>
      </w:pPr>
      <w:r w:rsidRPr="009F0F61">
        <w:rPr>
          <w:spacing w:val="-6"/>
          <w:sz w:val="28"/>
          <w:szCs w:val="28"/>
          <w:lang w:val="en-US"/>
        </w:rPr>
        <w:t xml:space="preserve">Beneficiary: </w:t>
      </w:r>
      <w:proofErr w:type="spellStart"/>
      <w:r w:rsidRPr="00957B11">
        <w:rPr>
          <w:sz w:val="28"/>
          <w:szCs w:val="28"/>
          <w:lang w:val="en-US"/>
        </w:rPr>
        <w:t>Rosatom</w:t>
      </w:r>
      <w:proofErr w:type="spellEnd"/>
      <w:r w:rsidRPr="00957B11">
        <w:rPr>
          <w:sz w:val="28"/>
          <w:szCs w:val="28"/>
          <w:lang w:val="en-US"/>
        </w:rPr>
        <w:t xml:space="preserve"> East Asia (Beijing) Consulting Co. Ltd.</w:t>
      </w:r>
    </w:p>
    <w:p w:rsidR="00DA0856" w:rsidRDefault="00DA0856" w:rsidP="00DA0856">
      <w:pPr>
        <w:ind w:firstLine="709"/>
        <w:rPr>
          <w:spacing w:val="-6"/>
          <w:sz w:val="28"/>
          <w:szCs w:val="28"/>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w:t>
      </w:r>
      <w:r>
        <w:rPr>
          <w:sz w:val="28"/>
          <w:szCs w:val="28"/>
          <w:lang w:val="en-US"/>
        </w:rPr>
        <w:t>.</w:t>
      </w:r>
      <w:r w:rsidRPr="009F0F61">
        <w:rPr>
          <w:spacing w:val="-6"/>
          <w:sz w:val="28"/>
          <w:szCs w:val="28"/>
          <w:lang w:val="en-US"/>
        </w:rPr>
        <w:t xml:space="preserve"> </w:t>
      </w:r>
    </w:p>
    <w:p w:rsidR="00DA0856" w:rsidRPr="009F0F61" w:rsidRDefault="00DA0856" w:rsidP="00DA0856">
      <w:pPr>
        <w:ind w:firstLine="709"/>
        <w:rPr>
          <w:spacing w:val="-6"/>
          <w:sz w:val="28"/>
          <w:szCs w:val="28"/>
          <w:lang w:val="en-US"/>
        </w:rPr>
      </w:pPr>
      <w:r w:rsidRPr="00957B11">
        <w:rPr>
          <w:sz w:val="28"/>
          <w:szCs w:val="28"/>
          <w:lang w:val="en-US"/>
        </w:rPr>
        <w:t>Beijing</w:t>
      </w:r>
      <w:r>
        <w:rPr>
          <w:sz w:val="28"/>
          <w:szCs w:val="28"/>
          <w:lang w:val="en-US"/>
        </w:rPr>
        <w:t>,</w:t>
      </w:r>
      <w:r w:rsidRPr="00957B11">
        <w:rPr>
          <w:sz w:val="28"/>
          <w:szCs w:val="28"/>
          <w:lang w:val="en-US"/>
        </w:rPr>
        <w:t xml:space="preserve"> Republic of China</w:t>
      </w:r>
      <w:r>
        <w:rPr>
          <w:spacing w:val="-6"/>
          <w:sz w:val="28"/>
          <w:szCs w:val="28"/>
          <w:lang w:val="en-US"/>
        </w:rPr>
        <w:t>.</w:t>
      </w:r>
      <w:r w:rsidRPr="009F0F61">
        <w:rPr>
          <w:spacing w:val="-6"/>
          <w:sz w:val="28"/>
          <w:szCs w:val="28"/>
          <w:lang w:val="en-US"/>
        </w:rPr>
        <w:t xml:space="preserve"> </w:t>
      </w:r>
    </w:p>
    <w:p w:rsidR="00DA0856" w:rsidRPr="001758F7" w:rsidRDefault="00DA0856" w:rsidP="00DA0856">
      <w:pPr>
        <w:ind w:firstLine="709"/>
        <w:rPr>
          <w:spacing w:val="-6"/>
          <w:sz w:val="28"/>
          <w:szCs w:val="28"/>
          <w:lang w:val="en-US"/>
        </w:rPr>
      </w:pPr>
      <w:r w:rsidRPr="001758F7">
        <w:rPr>
          <w:spacing w:val="-6"/>
          <w:sz w:val="28"/>
          <w:szCs w:val="28"/>
          <w:lang w:val="en-US"/>
        </w:rPr>
        <w:t>Registration number: 91110105MA001MKE45</w:t>
      </w:r>
    </w:p>
    <w:p w:rsidR="00DA0856" w:rsidRPr="001758F7" w:rsidRDefault="00DA0856" w:rsidP="00DA0856">
      <w:pPr>
        <w:ind w:firstLine="709"/>
        <w:rPr>
          <w:spacing w:val="-6"/>
          <w:sz w:val="28"/>
          <w:szCs w:val="28"/>
          <w:lang w:val="en-US"/>
        </w:rPr>
      </w:pPr>
      <w:r w:rsidRPr="001758F7">
        <w:rPr>
          <w:spacing w:val="-6"/>
          <w:sz w:val="28"/>
          <w:szCs w:val="28"/>
          <w:lang w:val="en-US"/>
        </w:rPr>
        <w:t>Bank details: Bank of China (Beijing branch) Beijing, China</w:t>
      </w:r>
    </w:p>
    <w:p w:rsidR="00DA0856" w:rsidRPr="001758F7" w:rsidRDefault="00DA0856" w:rsidP="00DA0856">
      <w:pPr>
        <w:ind w:firstLine="709"/>
        <w:jc w:val="both"/>
        <w:rPr>
          <w:spacing w:val="-6"/>
          <w:sz w:val="28"/>
          <w:szCs w:val="28"/>
          <w:lang w:val="en-US"/>
        </w:rPr>
      </w:pPr>
      <w:r w:rsidRPr="001758F7">
        <w:rPr>
          <w:spacing w:val="-6"/>
          <w:sz w:val="28"/>
          <w:szCs w:val="28"/>
          <w:lang w:val="en-US"/>
        </w:rPr>
        <w:lastRenderedPageBreak/>
        <w:t xml:space="preserve">Bank address: Beijing </w:t>
      </w:r>
      <w:proofErr w:type="spellStart"/>
      <w:r w:rsidRPr="001758F7">
        <w:rPr>
          <w:spacing w:val="-6"/>
          <w:sz w:val="28"/>
          <w:szCs w:val="28"/>
          <w:lang w:val="en-US"/>
        </w:rPr>
        <w:t>Guomao</w:t>
      </w:r>
      <w:proofErr w:type="spellEnd"/>
      <w:r w:rsidRPr="001758F7">
        <w:rPr>
          <w:spacing w:val="-6"/>
          <w:sz w:val="28"/>
          <w:szCs w:val="28"/>
          <w:lang w:val="en-US"/>
        </w:rPr>
        <w:t xml:space="preserve"> branch, Phase 3, No. 1 </w:t>
      </w:r>
      <w:proofErr w:type="spellStart"/>
      <w:r w:rsidRPr="001758F7">
        <w:rPr>
          <w:spacing w:val="-6"/>
          <w:sz w:val="28"/>
          <w:szCs w:val="28"/>
          <w:lang w:val="en-US"/>
        </w:rPr>
        <w:t>Jianguomenwai</w:t>
      </w:r>
      <w:proofErr w:type="spellEnd"/>
      <w:r w:rsidRPr="001758F7">
        <w:rPr>
          <w:spacing w:val="-6"/>
          <w:sz w:val="28"/>
          <w:szCs w:val="28"/>
          <w:lang w:val="en-US"/>
        </w:rPr>
        <w:t xml:space="preserve"> Avenue, World Trade Block A, Floor 18, </w:t>
      </w:r>
      <w:proofErr w:type="spellStart"/>
      <w:r w:rsidRPr="001758F7">
        <w:rPr>
          <w:spacing w:val="-6"/>
          <w:sz w:val="28"/>
          <w:szCs w:val="28"/>
          <w:lang w:val="en-US"/>
        </w:rPr>
        <w:t>Chaoyang</w:t>
      </w:r>
      <w:proofErr w:type="spellEnd"/>
      <w:r w:rsidRPr="001758F7">
        <w:rPr>
          <w:spacing w:val="-6"/>
          <w:sz w:val="28"/>
          <w:szCs w:val="28"/>
          <w:lang w:val="en-US"/>
        </w:rPr>
        <w:t xml:space="preserve"> district, Beijing, China. </w:t>
      </w:r>
    </w:p>
    <w:p w:rsidR="00DA0856" w:rsidRPr="001758F7" w:rsidRDefault="00DA0856" w:rsidP="00DA0856">
      <w:pPr>
        <w:ind w:firstLine="709"/>
        <w:jc w:val="both"/>
        <w:rPr>
          <w:spacing w:val="-6"/>
          <w:sz w:val="28"/>
          <w:szCs w:val="28"/>
          <w:lang w:val="en-US"/>
        </w:rPr>
      </w:pPr>
      <w:r w:rsidRPr="001758F7">
        <w:rPr>
          <w:spacing w:val="-6"/>
          <w:sz w:val="28"/>
          <w:szCs w:val="28"/>
          <w:lang w:val="en-US"/>
        </w:rPr>
        <w:t>Account №: 329864663306</w:t>
      </w:r>
    </w:p>
    <w:p w:rsidR="00DA0856" w:rsidRDefault="00DA0856" w:rsidP="00DA0856">
      <w:pPr>
        <w:tabs>
          <w:tab w:val="left" w:pos="1134"/>
        </w:tabs>
        <w:ind w:firstLine="709"/>
        <w:contextualSpacing/>
        <w:jc w:val="both"/>
        <w:rPr>
          <w:spacing w:val="-6"/>
          <w:sz w:val="28"/>
          <w:szCs w:val="28"/>
          <w:lang w:val="en-US"/>
        </w:rPr>
      </w:pPr>
      <w:r w:rsidRPr="001758F7">
        <w:rPr>
          <w:spacing w:val="-6"/>
          <w:sz w:val="28"/>
          <w:szCs w:val="28"/>
          <w:lang w:val="en-US"/>
        </w:rPr>
        <w:t>Swift Code: BKCHCNBJ110</w:t>
      </w:r>
      <w:r>
        <w:rPr>
          <w:spacing w:val="-6"/>
          <w:sz w:val="28"/>
          <w:szCs w:val="28"/>
          <w:lang w:val="en-US"/>
        </w:rPr>
        <w:t xml:space="preserve"> </w:t>
      </w:r>
    </w:p>
    <w:p w:rsidR="00DA0856" w:rsidRDefault="00DA0856" w:rsidP="00DA0856">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DA0856" w:rsidRPr="009C35BE" w:rsidRDefault="00DA0856" w:rsidP="00DA0856">
      <w:pPr>
        <w:tabs>
          <w:tab w:val="left" w:pos="1134"/>
        </w:tabs>
        <w:ind w:firstLine="709"/>
        <w:contextualSpacing/>
        <w:jc w:val="both"/>
        <w:rPr>
          <w:rFonts w:eastAsia="Calibri"/>
          <w:b/>
          <w:i/>
          <w:lang w:val="en-US" w:eastAsia="en-US"/>
        </w:rPr>
      </w:pPr>
    </w:p>
    <w:p w:rsidR="00DA0856" w:rsidRPr="006106A3"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A0856" w:rsidRPr="006106A3" w:rsidRDefault="00DA0856" w:rsidP="00DA0856">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DA0856" w:rsidRPr="009C35BE" w:rsidRDefault="00DA0856" w:rsidP="00DA0856">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DA0856" w:rsidRPr="009C35BE" w:rsidRDefault="00DA0856" w:rsidP="00DA0856">
      <w:pPr>
        <w:tabs>
          <w:tab w:val="left" w:pos="1134"/>
        </w:tabs>
        <w:ind w:firstLine="709"/>
        <w:contextualSpacing/>
        <w:jc w:val="both"/>
        <w:rPr>
          <w:sz w:val="28"/>
          <w:szCs w:val="28"/>
          <w:lang w:val="en-US"/>
        </w:rPr>
      </w:pPr>
      <w:bookmarkStart w:id="6"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6"/>
    </w:p>
    <w:p w:rsidR="00DA0856" w:rsidRPr="009C35BE" w:rsidRDefault="00DA0856" w:rsidP="00DA0856">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DA0856" w:rsidRPr="009C35BE" w:rsidRDefault="00DA0856" w:rsidP="00DA0856">
      <w:pPr>
        <w:tabs>
          <w:tab w:val="left" w:pos="1134"/>
        </w:tabs>
        <w:contextualSpacing/>
        <w:jc w:val="both"/>
        <w:rPr>
          <w:spacing w:val="-6"/>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DA0856" w:rsidRPr="009C35BE" w:rsidRDefault="00DA0856" w:rsidP="00DA0856">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DA0856" w:rsidRPr="00524E0C" w:rsidRDefault="00DA0856" w:rsidP="00DA0856">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9E015A">
        <w:rPr>
          <w:lang w:val="en-US"/>
        </w:rPr>
        <w:t>http://</w:t>
      </w:r>
      <w:r>
        <w:rPr>
          <w:sz w:val="28"/>
          <w:szCs w:val="28"/>
          <w:lang w:val="en-US"/>
        </w:rPr>
        <w:t>zakupki.</w:t>
      </w:r>
      <w:r w:rsidRPr="00524E0C">
        <w:rPr>
          <w:sz w:val="28"/>
          <w:szCs w:val="28"/>
          <w:lang w:val="en-US"/>
        </w:rPr>
        <w:t>rosatom.ru</w:t>
      </w:r>
      <w:r w:rsidRPr="00524E0C">
        <w:rPr>
          <w:lang w:val="en-US"/>
        </w:rPr>
        <w:t>/</w:t>
      </w:r>
      <w:r w:rsidRPr="00524E0C">
        <w:rPr>
          <w:sz w:val="28"/>
          <w:szCs w:val="28"/>
          <w:lang w:val="en-US"/>
        </w:rPr>
        <w:t>.</w:t>
      </w:r>
    </w:p>
    <w:p w:rsidR="00DA0856" w:rsidRPr="003D3104" w:rsidRDefault="00DA0856" w:rsidP="00DA0856">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6" w:history="1">
        <w:r w:rsidRPr="00875CAA">
          <w:rPr>
            <w:rStyle w:val="a4"/>
            <w:sz w:val="28"/>
            <w:szCs w:val="28"/>
            <w:lang w:val="en-US"/>
          </w:rPr>
          <w:t>http://rosatom-china.com/</w:t>
        </w:r>
      </w:hyperlink>
      <w:r w:rsidRPr="009F0F61">
        <w:rPr>
          <w:sz w:val="28"/>
          <w:szCs w:val="28"/>
          <w:lang w:val="en-US"/>
        </w:rPr>
        <w:t>.</w:t>
      </w:r>
    </w:p>
    <w:p w:rsidR="00DA0856" w:rsidRPr="009C35BE" w:rsidRDefault="00DA0856" w:rsidP="00DA0856">
      <w:pPr>
        <w:tabs>
          <w:tab w:val="left" w:pos="386"/>
        </w:tabs>
        <w:ind w:firstLine="709"/>
        <w:contextualSpacing/>
        <w:jc w:val="both"/>
        <w:rPr>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DA0856" w:rsidRPr="009C35BE" w:rsidRDefault="00DA0856" w:rsidP="00DA0856">
      <w:pPr>
        <w:tabs>
          <w:tab w:val="left" w:pos="1134"/>
        </w:tabs>
        <w:ind w:firstLine="709"/>
        <w:contextualSpacing/>
        <w:jc w:val="both"/>
        <w:rPr>
          <w:spacing w:val="-6"/>
          <w:sz w:val="28"/>
          <w:szCs w:val="28"/>
          <w:lang w:val="en-US"/>
        </w:rPr>
      </w:pPr>
    </w:p>
    <w:p w:rsidR="00DA0856" w:rsidRPr="004E469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DA0856" w:rsidRPr="004E469E" w:rsidRDefault="00DA0856" w:rsidP="00DA0856">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DA0856" w:rsidRPr="004E469E" w:rsidRDefault="00DA0856" w:rsidP="00DA0856">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w:t>
      </w:r>
      <w:r w:rsidRPr="004E469E">
        <w:rPr>
          <w:rFonts w:eastAsia="Calibri"/>
          <w:sz w:val="28"/>
          <w:szCs w:val="28"/>
          <w:lang w:val="en-US" w:eastAsia="en-US"/>
        </w:rPr>
        <w:lastRenderedPageBreak/>
        <w:t>contract system in the sphere of procurement of goods, works, services for meeting the national and municipal requirements.</w:t>
      </w:r>
    </w:p>
    <w:p w:rsidR="00DA0856" w:rsidRPr="009C35BE" w:rsidRDefault="00DA0856" w:rsidP="00DA0856">
      <w:pPr>
        <w:pStyle w:val="Times12"/>
        <w:tabs>
          <w:tab w:val="left" w:pos="70"/>
        </w:tabs>
        <w:ind w:right="153" w:firstLine="0"/>
        <w:jc w:val="left"/>
        <w:rPr>
          <w:rFonts w:eastAsia="Calibri"/>
          <w:b/>
          <w:bCs w:val="0"/>
          <w:i/>
          <w:szCs w:val="24"/>
          <w:lang w:val="en-US" w:eastAsia="en-US"/>
        </w:rPr>
      </w:pPr>
    </w:p>
    <w:p w:rsidR="00DA0856" w:rsidRPr="009C35BE" w:rsidRDefault="00DA0856" w:rsidP="00DA0856">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DA0856" w:rsidRPr="009C35BE" w:rsidRDefault="00DA0856" w:rsidP="00DA0856">
      <w:pPr>
        <w:pStyle w:val="a5"/>
        <w:tabs>
          <w:tab w:val="left" w:pos="0"/>
          <w:tab w:val="left" w:pos="709"/>
        </w:tabs>
        <w:spacing w:after="0" w:line="240" w:lineRule="auto"/>
        <w:ind w:left="709"/>
        <w:jc w:val="both"/>
        <w:rPr>
          <w:rFonts w:ascii="Times New Roman" w:hAnsi="Times New Roman"/>
          <w:spacing w:val="-6"/>
          <w:sz w:val="28"/>
          <w:szCs w:val="28"/>
          <w:lang w:val="en-US"/>
        </w:rPr>
      </w:pPr>
    </w:p>
    <w:p w:rsidR="00DA0856" w:rsidRPr="009C35BE" w:rsidRDefault="00DA0856" w:rsidP="00DA0856">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DA0856" w:rsidRPr="009C35BE" w:rsidRDefault="00DA0856" w:rsidP="00DA0856">
      <w:pPr>
        <w:tabs>
          <w:tab w:val="left" w:pos="1134"/>
        </w:tabs>
        <w:ind w:firstLine="709"/>
        <w:contextualSpacing/>
        <w:jc w:val="both"/>
        <w:rPr>
          <w:spacing w:val="-6"/>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rsidR="00DA0856" w:rsidRPr="00036B09" w:rsidRDefault="00DA0856" w:rsidP="00DA0856">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Pr="00036B09">
        <w:rPr>
          <w:bCs/>
          <w:spacing w:val="-6"/>
          <w:sz w:val="28"/>
          <w:szCs w:val="28"/>
          <w:lang w:val="en-US"/>
        </w:rPr>
        <w:t xml:space="preserve">procurement bids: </w:t>
      </w:r>
      <w:r>
        <w:rPr>
          <w:bCs/>
          <w:spacing w:val="-6"/>
          <w:sz w:val="28"/>
          <w:szCs w:val="28"/>
          <w:lang w:val="en-US"/>
        </w:rPr>
        <w:t>November 2</w:t>
      </w:r>
      <w:r w:rsidRPr="00036B09">
        <w:rPr>
          <w:bCs/>
          <w:spacing w:val="-6"/>
          <w:sz w:val="28"/>
          <w:szCs w:val="28"/>
          <w:lang w:val="en-US"/>
        </w:rPr>
        <w:t>, 20</w:t>
      </w:r>
      <w:r>
        <w:rPr>
          <w:bCs/>
          <w:spacing w:val="-6"/>
          <w:sz w:val="28"/>
          <w:szCs w:val="28"/>
          <w:lang w:val="en-US"/>
        </w:rPr>
        <w:t>20</w:t>
      </w:r>
      <w:r w:rsidRPr="00036B09">
        <w:rPr>
          <w:rFonts w:eastAsia="Calibri"/>
          <w:bCs/>
          <w:sz w:val="28"/>
          <w:lang w:val="en-US" w:eastAsia="en-US"/>
        </w:rPr>
        <w:t>.</w:t>
      </w:r>
    </w:p>
    <w:p w:rsidR="00DA0856" w:rsidRPr="00124EEE" w:rsidRDefault="00DA0856" w:rsidP="00DA0856">
      <w:pPr>
        <w:tabs>
          <w:tab w:val="left" w:pos="1134"/>
        </w:tabs>
        <w:ind w:firstLine="709"/>
        <w:contextualSpacing/>
        <w:jc w:val="both"/>
        <w:rPr>
          <w:spacing w:val="-6"/>
          <w:sz w:val="28"/>
          <w:szCs w:val="28"/>
          <w:lang w:val="en-US"/>
        </w:rPr>
      </w:pPr>
      <w:r w:rsidRPr="00036B09">
        <w:rPr>
          <w:spacing w:val="-6"/>
          <w:sz w:val="28"/>
          <w:szCs w:val="28"/>
          <w:lang w:val="en-US"/>
        </w:rPr>
        <w:t>Place, d</w:t>
      </w:r>
      <w:r w:rsidRPr="00036B09">
        <w:rPr>
          <w:bCs/>
          <w:spacing w:val="-6"/>
          <w:sz w:val="28"/>
          <w:szCs w:val="28"/>
          <w:lang w:val="en-US"/>
        </w:rPr>
        <w:t xml:space="preserve">ate and time of the deadline for submission of procurement bids: </w:t>
      </w: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9F0F61">
        <w:rPr>
          <w:sz w:val="28"/>
          <w:szCs w:val="28"/>
          <w:lang w:val="en"/>
        </w:rPr>
        <w:t>,</w:t>
      </w:r>
      <w:r w:rsidRPr="005C02AE">
        <w:rPr>
          <w:sz w:val="28"/>
          <w:szCs w:val="28"/>
          <w:lang w:val="en"/>
        </w:rPr>
        <w:t xml:space="preserve"> </w:t>
      </w:r>
      <w:r w:rsidRPr="005C02AE">
        <w:rPr>
          <w:bCs/>
          <w:spacing w:val="-6"/>
          <w:sz w:val="28"/>
          <w:szCs w:val="28"/>
          <w:lang w:val="en-US"/>
        </w:rPr>
        <w:t xml:space="preserve">no later than </w:t>
      </w:r>
      <w:r w:rsidRPr="00607D0F">
        <w:rPr>
          <w:bCs/>
          <w:spacing w:val="-6"/>
          <w:sz w:val="28"/>
          <w:szCs w:val="28"/>
          <w:lang w:val="en-US"/>
        </w:rPr>
        <w:t>17</w:t>
      </w:r>
      <w:r w:rsidRPr="005C02AE">
        <w:rPr>
          <w:bCs/>
          <w:spacing w:val="-6"/>
          <w:sz w:val="28"/>
          <w:szCs w:val="28"/>
          <w:lang w:val="en-US"/>
        </w:rPr>
        <w:t xml:space="preserve">-00 (Local </w:t>
      </w:r>
      <w:r w:rsidRPr="00124EEE">
        <w:rPr>
          <w:spacing w:val="-6"/>
          <w:sz w:val="28"/>
          <w:szCs w:val="28"/>
          <w:lang w:val="en-US"/>
        </w:rPr>
        <w:t>time</w:t>
      </w:r>
      <w:r w:rsidRPr="00124EEE">
        <w:rPr>
          <w:bCs/>
          <w:spacing w:val="-6"/>
          <w:sz w:val="28"/>
          <w:szCs w:val="28"/>
          <w:lang w:val="en-US"/>
        </w:rPr>
        <w:t xml:space="preserve">) </w:t>
      </w:r>
      <w:r>
        <w:rPr>
          <w:bCs/>
          <w:spacing w:val="-6"/>
          <w:sz w:val="28"/>
          <w:szCs w:val="28"/>
          <w:lang w:val="en-US"/>
        </w:rPr>
        <w:t>November 13</w:t>
      </w:r>
      <w:r w:rsidRPr="00124EEE">
        <w:rPr>
          <w:bCs/>
          <w:spacing w:val="-6"/>
          <w:sz w:val="28"/>
          <w:szCs w:val="28"/>
          <w:lang w:val="en-US"/>
        </w:rPr>
        <w:t>, 20</w:t>
      </w:r>
      <w:r>
        <w:rPr>
          <w:bCs/>
          <w:spacing w:val="-6"/>
          <w:sz w:val="28"/>
          <w:szCs w:val="28"/>
          <w:lang w:val="en-US"/>
        </w:rPr>
        <w:t>20</w:t>
      </w:r>
      <w:r w:rsidRPr="00124EEE">
        <w:rPr>
          <w:bCs/>
          <w:spacing w:val="-6"/>
          <w:sz w:val="28"/>
          <w:szCs w:val="28"/>
          <w:lang w:val="en-US"/>
        </w:rPr>
        <w:t xml:space="preserve">. </w:t>
      </w:r>
    </w:p>
    <w:p w:rsidR="00DA0856" w:rsidRPr="00124EEE" w:rsidRDefault="00DA0856" w:rsidP="00DA0856">
      <w:pPr>
        <w:tabs>
          <w:tab w:val="left" w:pos="1134"/>
        </w:tabs>
        <w:ind w:firstLine="709"/>
        <w:contextualSpacing/>
        <w:jc w:val="both"/>
        <w:rPr>
          <w:b/>
          <w:i/>
          <w:lang w:val="en-US"/>
        </w:rPr>
      </w:pPr>
    </w:p>
    <w:p w:rsidR="00DA0856" w:rsidRPr="00124EEE" w:rsidRDefault="00DA0856" w:rsidP="00DA0856">
      <w:pPr>
        <w:tabs>
          <w:tab w:val="left" w:pos="1134"/>
        </w:tabs>
        <w:ind w:firstLine="709"/>
        <w:contextualSpacing/>
        <w:jc w:val="both"/>
        <w:rPr>
          <w:spacing w:val="-6"/>
          <w:sz w:val="28"/>
          <w:szCs w:val="28"/>
          <w:lang w:val="en-US"/>
        </w:rPr>
      </w:pPr>
      <w:r w:rsidRPr="00124EEE">
        <w:rPr>
          <w:spacing w:val="-6"/>
          <w:sz w:val="28"/>
          <w:szCs w:val="28"/>
          <w:lang w:val="en-US"/>
        </w:rPr>
        <w:t>Place, date and time of holding the procurement committee meeting (when such meeting is held):</w:t>
      </w:r>
    </w:p>
    <w:p w:rsidR="00DA0856" w:rsidRPr="00124EEE" w:rsidRDefault="00DA0856" w:rsidP="00DA0856">
      <w:pPr>
        <w:tabs>
          <w:tab w:val="left" w:pos="1134"/>
        </w:tabs>
        <w:ind w:left="709"/>
        <w:contextualSpacing/>
        <w:jc w:val="both"/>
        <w:rPr>
          <w:spacing w:val="-6"/>
          <w:sz w:val="28"/>
          <w:szCs w:val="28"/>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9F0F61">
        <w:rPr>
          <w:sz w:val="28"/>
          <w:szCs w:val="28"/>
          <w:lang w:val="en"/>
        </w:rPr>
        <w:t>,</w:t>
      </w:r>
      <w:r w:rsidRPr="00124EEE">
        <w:rPr>
          <w:sz w:val="28"/>
          <w:szCs w:val="28"/>
          <w:lang w:val="en"/>
        </w:rPr>
        <w:t xml:space="preserve"> </w:t>
      </w:r>
      <w:r>
        <w:rPr>
          <w:spacing w:val="-6"/>
          <w:sz w:val="28"/>
          <w:szCs w:val="28"/>
          <w:lang w:val="en-US"/>
        </w:rPr>
        <w:t>17</w:t>
      </w:r>
      <w:r w:rsidRPr="00124EEE">
        <w:rPr>
          <w:spacing w:val="-6"/>
          <w:sz w:val="28"/>
          <w:szCs w:val="28"/>
          <w:lang w:val="en-US"/>
        </w:rPr>
        <w:t>-00 (</w:t>
      </w:r>
      <w:r w:rsidRPr="00124EEE">
        <w:rPr>
          <w:bCs/>
          <w:spacing w:val="-6"/>
          <w:sz w:val="28"/>
          <w:szCs w:val="28"/>
          <w:lang w:val="en-US"/>
        </w:rPr>
        <w:t xml:space="preserve">Local </w:t>
      </w:r>
      <w:r w:rsidRPr="00124EEE">
        <w:rPr>
          <w:spacing w:val="-6"/>
          <w:sz w:val="28"/>
          <w:szCs w:val="28"/>
          <w:lang w:val="en-US"/>
        </w:rPr>
        <w:t xml:space="preserve">time) </w:t>
      </w:r>
      <w:r>
        <w:rPr>
          <w:bCs/>
          <w:spacing w:val="-6"/>
          <w:sz w:val="28"/>
          <w:szCs w:val="28"/>
          <w:lang w:val="en-US"/>
        </w:rPr>
        <w:t>November 13</w:t>
      </w:r>
      <w:r w:rsidRPr="00124EEE">
        <w:rPr>
          <w:bCs/>
          <w:spacing w:val="-6"/>
          <w:sz w:val="28"/>
          <w:szCs w:val="28"/>
          <w:lang w:val="en-US"/>
        </w:rPr>
        <w:t>, 20</w:t>
      </w:r>
      <w:r>
        <w:rPr>
          <w:bCs/>
          <w:spacing w:val="-6"/>
          <w:sz w:val="28"/>
          <w:szCs w:val="28"/>
          <w:lang w:val="en-US"/>
        </w:rPr>
        <w:t>20</w:t>
      </w:r>
      <w:r w:rsidRPr="00124EEE">
        <w:rPr>
          <w:bCs/>
          <w:spacing w:val="-6"/>
          <w:sz w:val="28"/>
          <w:szCs w:val="28"/>
          <w:lang w:val="en-US"/>
        </w:rPr>
        <w:t>.</w:t>
      </w:r>
    </w:p>
    <w:p w:rsidR="00DA0856" w:rsidRPr="00124EEE" w:rsidRDefault="00DA0856" w:rsidP="00DA0856">
      <w:pPr>
        <w:tabs>
          <w:tab w:val="left" w:pos="1134"/>
        </w:tabs>
        <w:ind w:left="709"/>
        <w:contextualSpacing/>
        <w:jc w:val="both"/>
        <w:rPr>
          <w:spacing w:val="-6"/>
          <w:sz w:val="28"/>
          <w:szCs w:val="28"/>
          <w:lang w:val="en-US"/>
        </w:rPr>
      </w:pPr>
    </w:p>
    <w:p w:rsidR="00DA0856" w:rsidRPr="00124EE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124EEE">
        <w:rPr>
          <w:rFonts w:ascii="Times New Roman" w:hAnsi="Times New Roman"/>
          <w:spacing w:val="-6"/>
          <w:sz w:val="28"/>
          <w:szCs w:val="28"/>
          <w:lang w:val="en-US"/>
        </w:rPr>
        <w:t xml:space="preserve">Place and date of consideration of bids and summing up of the procurement results: </w:t>
      </w:r>
    </w:p>
    <w:p w:rsidR="00DA0856" w:rsidRPr="00124EEE" w:rsidRDefault="00DA0856" w:rsidP="00DA0856">
      <w:pPr>
        <w:tabs>
          <w:tab w:val="left" w:pos="1134"/>
        </w:tabs>
        <w:ind w:firstLine="709"/>
        <w:contextualSpacing/>
        <w:jc w:val="both"/>
        <w:rPr>
          <w:sz w:val="28"/>
          <w:szCs w:val="28"/>
          <w:lang w:val="en-US"/>
        </w:rPr>
      </w:pPr>
      <w:r w:rsidRPr="00124EEE">
        <w:rPr>
          <w:sz w:val="28"/>
          <w:szCs w:val="28"/>
          <w:lang w:val="en-US"/>
        </w:rPr>
        <w:t xml:space="preserve">The selection stage of consideration of procurement bids: </w:t>
      </w:r>
    </w:p>
    <w:p w:rsidR="00DA0856" w:rsidRPr="00124EEE" w:rsidRDefault="00DA0856" w:rsidP="00DA0856">
      <w:pPr>
        <w:tabs>
          <w:tab w:val="left" w:pos="1134"/>
        </w:tabs>
        <w:ind w:firstLine="709"/>
        <w:contextualSpacing/>
        <w:jc w:val="both"/>
        <w:rPr>
          <w:b/>
          <w:i/>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9F0F61">
        <w:rPr>
          <w:sz w:val="28"/>
          <w:szCs w:val="28"/>
          <w:lang w:val="en-US"/>
        </w:rPr>
        <w:t>, no</w:t>
      </w:r>
      <w:r w:rsidRPr="00124EEE">
        <w:rPr>
          <w:sz w:val="28"/>
          <w:szCs w:val="28"/>
          <w:lang w:val="en-US"/>
        </w:rPr>
        <w:t xml:space="preserve"> later than </w:t>
      </w:r>
      <w:r>
        <w:rPr>
          <w:bCs/>
          <w:spacing w:val="-6"/>
          <w:sz w:val="28"/>
          <w:szCs w:val="28"/>
          <w:lang w:val="en-US"/>
        </w:rPr>
        <w:t>November 19</w:t>
      </w:r>
      <w:r w:rsidRPr="00124EEE">
        <w:rPr>
          <w:sz w:val="28"/>
          <w:szCs w:val="28"/>
          <w:lang w:val="en-US"/>
        </w:rPr>
        <w:t>, 20</w:t>
      </w:r>
      <w:r>
        <w:rPr>
          <w:sz w:val="28"/>
          <w:szCs w:val="28"/>
          <w:lang w:val="en-US"/>
        </w:rPr>
        <w:t>20</w:t>
      </w:r>
      <w:r w:rsidRPr="00124EEE">
        <w:rPr>
          <w:sz w:val="28"/>
          <w:szCs w:val="28"/>
          <w:lang w:val="en-US"/>
        </w:rPr>
        <w:t>.</w:t>
      </w:r>
    </w:p>
    <w:p w:rsidR="00DA0856" w:rsidRPr="00124EEE" w:rsidRDefault="00DA0856" w:rsidP="00DA0856">
      <w:pPr>
        <w:tabs>
          <w:tab w:val="left" w:pos="1134"/>
        </w:tabs>
        <w:ind w:firstLine="709"/>
        <w:contextualSpacing/>
        <w:jc w:val="both"/>
        <w:rPr>
          <w:sz w:val="28"/>
          <w:szCs w:val="28"/>
          <w:lang w:val="en-US"/>
        </w:rPr>
      </w:pPr>
    </w:p>
    <w:p w:rsidR="00DA0856" w:rsidRPr="00124EEE" w:rsidRDefault="00DA0856" w:rsidP="00DA0856">
      <w:pPr>
        <w:tabs>
          <w:tab w:val="left" w:pos="1134"/>
        </w:tabs>
        <w:ind w:firstLine="709"/>
        <w:contextualSpacing/>
        <w:jc w:val="both"/>
        <w:rPr>
          <w:sz w:val="28"/>
          <w:szCs w:val="28"/>
          <w:lang w:val="en-US"/>
        </w:rPr>
      </w:pPr>
      <w:r w:rsidRPr="00124EEE">
        <w:rPr>
          <w:sz w:val="28"/>
          <w:szCs w:val="28"/>
          <w:lang w:val="en-US"/>
        </w:rPr>
        <w:t xml:space="preserve">The assessment stage of consideration of procurement bids and summing up of the procurement results: </w:t>
      </w:r>
    </w:p>
    <w:p w:rsidR="00DA0856" w:rsidRPr="009C35BE" w:rsidRDefault="00DA0856" w:rsidP="00DA0856">
      <w:pPr>
        <w:tabs>
          <w:tab w:val="left" w:pos="1134"/>
        </w:tabs>
        <w:ind w:firstLine="709"/>
        <w:contextualSpacing/>
        <w:jc w:val="both"/>
        <w:rPr>
          <w:b/>
          <w:i/>
          <w:lang w:val="en-US"/>
        </w:rPr>
      </w:pPr>
      <w:r w:rsidRPr="00875CAA">
        <w:rPr>
          <w:sz w:val="28"/>
          <w:szCs w:val="28"/>
          <w:lang w:val="en-US"/>
        </w:rPr>
        <w:t xml:space="preserve">100004, Unit 2015, F 20, China World Trade Center 2, </w:t>
      </w:r>
      <w:proofErr w:type="spellStart"/>
      <w:r w:rsidRPr="00875CAA">
        <w:rPr>
          <w:sz w:val="28"/>
          <w:szCs w:val="28"/>
          <w:lang w:val="en-US"/>
        </w:rPr>
        <w:t>Jianguomenwai</w:t>
      </w:r>
      <w:proofErr w:type="spellEnd"/>
      <w:r w:rsidRPr="00875CAA">
        <w:rPr>
          <w:sz w:val="28"/>
          <w:szCs w:val="28"/>
          <w:lang w:val="en-US"/>
        </w:rPr>
        <w:t xml:space="preserve"> Avenue 1, </w:t>
      </w:r>
      <w:proofErr w:type="spellStart"/>
      <w:r w:rsidRPr="00875CAA">
        <w:rPr>
          <w:sz w:val="28"/>
          <w:szCs w:val="28"/>
          <w:lang w:val="en-US"/>
        </w:rPr>
        <w:t>Chaoyang</w:t>
      </w:r>
      <w:proofErr w:type="spellEnd"/>
      <w:r w:rsidRPr="00875CAA">
        <w:rPr>
          <w:sz w:val="28"/>
          <w:szCs w:val="28"/>
          <w:lang w:val="en-US"/>
        </w:rPr>
        <w:t xml:space="preserve"> district, Beijing, China</w:t>
      </w:r>
      <w:r w:rsidRPr="009F0F61">
        <w:rPr>
          <w:sz w:val="28"/>
          <w:szCs w:val="28"/>
          <w:lang w:val="en-US"/>
        </w:rPr>
        <w:t>, no</w:t>
      </w:r>
      <w:r w:rsidRPr="00124EEE">
        <w:rPr>
          <w:sz w:val="28"/>
          <w:szCs w:val="28"/>
          <w:lang w:val="en-US"/>
        </w:rPr>
        <w:t xml:space="preserve"> later than </w:t>
      </w:r>
      <w:r>
        <w:rPr>
          <w:bCs/>
          <w:spacing w:val="-6"/>
          <w:sz w:val="28"/>
          <w:szCs w:val="28"/>
          <w:lang w:val="en-US"/>
        </w:rPr>
        <w:t>November 25</w:t>
      </w:r>
      <w:r w:rsidRPr="00124EEE">
        <w:rPr>
          <w:bCs/>
          <w:spacing w:val="-6"/>
          <w:sz w:val="28"/>
          <w:szCs w:val="28"/>
          <w:lang w:val="en-US"/>
        </w:rPr>
        <w:t>,</w:t>
      </w:r>
      <w:r w:rsidRPr="00124EEE">
        <w:rPr>
          <w:sz w:val="28"/>
          <w:szCs w:val="28"/>
          <w:lang w:val="en-US"/>
        </w:rPr>
        <w:t xml:space="preserve"> 20</w:t>
      </w:r>
      <w:r>
        <w:rPr>
          <w:sz w:val="28"/>
          <w:szCs w:val="28"/>
          <w:lang w:val="en-US"/>
        </w:rPr>
        <w:t>20</w:t>
      </w:r>
      <w:r w:rsidRPr="00124EEE">
        <w:rPr>
          <w:sz w:val="28"/>
          <w:szCs w:val="28"/>
          <w:lang w:val="en-US"/>
        </w:rPr>
        <w:t>.</w:t>
      </w:r>
    </w:p>
    <w:p w:rsidR="00DA0856" w:rsidRPr="009C35BE" w:rsidRDefault="00DA0856" w:rsidP="00DA0856">
      <w:pPr>
        <w:tabs>
          <w:tab w:val="left" w:pos="1134"/>
        </w:tabs>
        <w:ind w:firstLine="709"/>
        <w:contextualSpacing/>
        <w:jc w:val="both"/>
        <w:rPr>
          <w:b/>
          <w:i/>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DA0856" w:rsidRPr="008A4883" w:rsidRDefault="00DA0856" w:rsidP="00DA0856">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DA0856" w:rsidRPr="008A4883" w:rsidRDefault="00DA0856" w:rsidP="00DA0856">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A0856" w:rsidRPr="009C35BE" w:rsidRDefault="00DA0856" w:rsidP="00DA0856">
      <w:pPr>
        <w:tabs>
          <w:tab w:val="left" w:pos="1134"/>
        </w:tabs>
        <w:ind w:firstLine="709"/>
        <w:contextualSpacing/>
        <w:jc w:val="both"/>
        <w:rPr>
          <w:sz w:val="28"/>
          <w:szCs w:val="28"/>
          <w:lang w:val="en-US"/>
        </w:rPr>
      </w:pPr>
      <w:proofErr w:type="gramStart"/>
      <w:r w:rsidRPr="008A4883">
        <w:rPr>
          <w:sz w:val="28"/>
          <w:szCs w:val="28"/>
          <w:lang w:val="en-US"/>
        </w:rPr>
        <w:lastRenderedPageBreak/>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A0856" w:rsidRPr="009C35BE" w:rsidRDefault="00DA0856" w:rsidP="00DA0856">
      <w:pPr>
        <w:tabs>
          <w:tab w:val="left" w:pos="1134"/>
        </w:tabs>
        <w:ind w:firstLine="709"/>
        <w:contextualSpacing/>
        <w:jc w:val="both"/>
        <w:rPr>
          <w:sz w:val="28"/>
          <w:lang w:val="en-US"/>
        </w:rPr>
      </w:pPr>
    </w:p>
    <w:p w:rsidR="00DA0856" w:rsidRPr="00A61655" w:rsidRDefault="00DA0856" w:rsidP="00DA0856">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Pr="006B587C">
        <w:rPr>
          <w:sz w:val="28"/>
          <w:szCs w:val="28"/>
          <w:lang w:val="en"/>
        </w:rPr>
        <w:t>5 (five</w:t>
      </w:r>
      <w:r>
        <w:rPr>
          <w:sz w:val="28"/>
          <w:szCs w:val="28"/>
          <w:lang w:val="en"/>
        </w:rPr>
        <w:t>)</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DA0856" w:rsidRPr="00A61655" w:rsidRDefault="00DA0856" w:rsidP="00DA0856">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DA0856" w:rsidRPr="009C35BE" w:rsidRDefault="00DA0856" w:rsidP="00DA0856">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DA0856" w:rsidRPr="009C35BE" w:rsidRDefault="00DA0856" w:rsidP="00DA0856">
      <w:pPr>
        <w:tabs>
          <w:tab w:val="left" w:pos="1134"/>
        </w:tabs>
        <w:ind w:left="709"/>
        <w:contextualSpacing/>
        <w:jc w:val="both"/>
        <w:rPr>
          <w:spacing w:val="-6"/>
          <w:sz w:val="32"/>
          <w:szCs w:val="28"/>
          <w:lang w:val="en-US"/>
        </w:rPr>
      </w:pPr>
    </w:p>
    <w:p w:rsidR="00DA0856" w:rsidRPr="008A4883" w:rsidRDefault="00DA0856" w:rsidP="00DA0856">
      <w:pPr>
        <w:pStyle w:val="a5"/>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DA0856" w:rsidRPr="008A4883" w:rsidRDefault="00DA0856" w:rsidP="00DA0856">
      <w:pPr>
        <w:tabs>
          <w:tab w:val="left" w:pos="1134"/>
        </w:tabs>
        <w:ind w:left="709"/>
        <w:contextualSpacing/>
        <w:jc w:val="both"/>
        <w:rPr>
          <w:rFonts w:eastAsia="Calibri"/>
          <w:spacing w:val="-6"/>
          <w:sz w:val="28"/>
          <w:szCs w:val="28"/>
          <w:lang w:val="en-US" w:eastAsia="en-US"/>
        </w:rPr>
      </w:pPr>
    </w:p>
    <w:p w:rsidR="00DA0856" w:rsidRPr="00676279" w:rsidRDefault="00DA0856" w:rsidP="00DA0856">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rsidR="00DA0856" w:rsidRPr="008A4883" w:rsidRDefault="00DA0856" w:rsidP="00DA0856">
      <w:pPr>
        <w:tabs>
          <w:tab w:val="left" w:pos="0"/>
          <w:tab w:val="left" w:pos="1134"/>
        </w:tabs>
        <w:ind w:left="709"/>
        <w:contextualSpacing/>
        <w:jc w:val="both"/>
        <w:rPr>
          <w:sz w:val="28"/>
          <w:szCs w:val="28"/>
          <w:lang w:val="en-US"/>
        </w:rPr>
      </w:pPr>
    </w:p>
    <w:p w:rsidR="00DA0856" w:rsidRPr="008A4883"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DA0856" w:rsidRPr="008A4883" w:rsidRDefault="00DA0856" w:rsidP="00DA0856">
      <w:pPr>
        <w:pStyle w:val="a5"/>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DA0856" w:rsidRPr="006C05CC" w:rsidRDefault="00DA0856" w:rsidP="00DA0856">
      <w:pPr>
        <w:pStyle w:val="a5"/>
        <w:tabs>
          <w:tab w:val="left" w:pos="1134"/>
        </w:tabs>
        <w:ind w:left="709"/>
        <w:jc w:val="both"/>
        <w:rPr>
          <w:rFonts w:ascii="Times New Roman" w:hAnsi="Times New Roman"/>
          <w:sz w:val="28"/>
          <w:szCs w:val="28"/>
          <w:lang w:val="en-US"/>
        </w:rPr>
      </w:pPr>
    </w:p>
    <w:p w:rsidR="00DA0856" w:rsidRPr="009C35BE" w:rsidRDefault="00DA0856" w:rsidP="00DA0856">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lastRenderedPageBreak/>
        <w:t xml:space="preserve">The name, e-mail address of the arbitration committee to which any actions (lack of action) of the customer, Procurement Organizer, Procurement Committee may be appealed:  </w:t>
      </w:r>
    </w:p>
    <w:p w:rsidR="00DA0856" w:rsidRPr="009C35BE" w:rsidRDefault="00DA0856" w:rsidP="00DA0856">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7"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EC5196" w:rsidRPr="00DA0856" w:rsidRDefault="00EC5196">
      <w:pPr>
        <w:rPr>
          <w:lang w:val="en-US"/>
        </w:rPr>
      </w:pPr>
    </w:p>
    <w:sectPr w:rsidR="00EC5196" w:rsidRPr="00DA0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56"/>
    <w:rsid w:val="00DA0856"/>
    <w:rsid w:val="00EC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60EC"/>
  <w15:chartTrackingRefBased/>
  <w15:docId w15:val="{98A9D1AE-EAF0-4A40-80A8-CA7A5D7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085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DA0856"/>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DA0856"/>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DA0856"/>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DA0856"/>
    <w:rPr>
      <w:rFonts w:ascii="Arial" w:eastAsia="Times New Roman" w:hAnsi="Arial" w:cs="Arial"/>
      <w:b/>
      <w:bCs/>
      <w:i/>
      <w:iCs/>
      <w:sz w:val="28"/>
      <w:szCs w:val="28"/>
      <w:lang w:eastAsia="ru-RU"/>
    </w:rPr>
  </w:style>
  <w:style w:type="paragraph" w:customStyle="1" w:styleId="a">
    <w:name w:val="Пункт"/>
    <w:basedOn w:val="a0"/>
    <w:rsid w:val="00DA0856"/>
    <w:pPr>
      <w:numPr>
        <w:ilvl w:val="2"/>
        <w:numId w:val="1"/>
      </w:numPr>
      <w:spacing w:line="360" w:lineRule="auto"/>
      <w:jc w:val="both"/>
    </w:pPr>
    <w:rPr>
      <w:snapToGrid w:val="0"/>
      <w:sz w:val="28"/>
      <w:szCs w:val="28"/>
    </w:rPr>
  </w:style>
  <w:style w:type="character" w:styleId="a4">
    <w:name w:val="Hyperlink"/>
    <w:uiPriority w:val="99"/>
    <w:rsid w:val="00DA0856"/>
    <w:rPr>
      <w:color w:val="0000FF"/>
      <w:u w:val="single"/>
    </w:rPr>
  </w:style>
  <w:style w:type="paragraph" w:customStyle="1" w:styleId="Times12">
    <w:name w:val="Times 12"/>
    <w:basedOn w:val="a0"/>
    <w:rsid w:val="00DA0856"/>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DA0856"/>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DA08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china.com/" TargetMode="External"/><Relationship Id="rId5" Type="http://schemas.openxmlformats.org/officeDocument/2006/relationships/hyperlink" Target="mailto:NVAzarina@rosatominternational.com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Гилева Наталья Викторовна</dc:creator>
  <cp:keywords/>
  <dc:description/>
  <cp:lastModifiedBy>Гилева Наталья Викторовна</cp:lastModifiedBy>
  <cp:revision>1</cp:revision>
  <dcterms:created xsi:type="dcterms:W3CDTF">2020-11-02T13:13:00Z</dcterms:created>
  <dcterms:modified xsi:type="dcterms:W3CDTF">2020-11-02T13:14:00Z</dcterms:modified>
</cp:coreProperties>
</file>