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80" w:rsidRDefault="00A23880">
      <w:pPr>
        <w:rPr>
          <w:rFonts w:ascii="Arial" w:hAnsi="Arial" w:cs="Arial"/>
          <w:sz w:val="20"/>
        </w:rPr>
      </w:pPr>
    </w:p>
    <w:p w:rsidR="00A23880" w:rsidRDefault="00A23880">
      <w:pPr>
        <w:rPr>
          <w:rFonts w:ascii="Arial" w:hAnsi="Arial" w:cs="Arial"/>
          <w:sz w:val="20"/>
        </w:rPr>
      </w:pPr>
    </w:p>
    <w:tbl>
      <w:tblPr>
        <w:tblW w:w="8388" w:type="dxa"/>
        <w:tblLayout w:type="fixed"/>
        <w:tblLook w:val="04A0" w:firstRow="1" w:lastRow="0" w:firstColumn="1" w:lastColumn="0" w:noHBand="0" w:noVBand="1"/>
      </w:tblPr>
      <w:tblGrid>
        <w:gridCol w:w="2812"/>
        <w:gridCol w:w="5576"/>
      </w:tblGrid>
      <w:tr w:rsidR="00A23880" w:rsidRPr="00B9714D" w:rsidTr="00B9714D">
        <w:trPr>
          <w:trHeight w:val="230"/>
        </w:trPr>
        <w:tc>
          <w:tcPr>
            <w:tcW w:w="2812" w:type="dxa"/>
          </w:tcPr>
          <w:p w:rsidR="00A23880" w:rsidRPr="00B9714D" w:rsidRDefault="00A23880" w:rsidP="00B9714D">
            <w:pPr>
              <w:rPr>
                <w:rFonts w:ascii="Arial" w:hAnsi="Arial" w:cs="Arial"/>
                <w:sz w:val="20"/>
              </w:rPr>
            </w:pPr>
          </w:p>
        </w:tc>
        <w:tc>
          <w:tcPr>
            <w:tcW w:w="5576" w:type="dxa"/>
            <w:shd w:val="clear" w:color="auto" w:fill="auto"/>
          </w:tcPr>
          <w:p w:rsidR="00EB38CF" w:rsidRPr="00EB38CF" w:rsidRDefault="00EB38CF" w:rsidP="00FF2080">
            <w:pPr>
              <w:jc w:val="center"/>
              <w:rPr>
                <w:rFonts w:ascii="Arial" w:hAnsi="Arial" w:cs="Arial"/>
                <w:sz w:val="20"/>
              </w:rPr>
            </w:pPr>
          </w:p>
        </w:tc>
      </w:tr>
    </w:tbl>
    <w:p w:rsidR="00A23880" w:rsidRDefault="00A23880">
      <w:pPr>
        <w:rPr>
          <w:rFonts w:ascii="Arial" w:hAnsi="Arial" w:cs="Arial"/>
          <w:sz w:val="20"/>
        </w:rPr>
      </w:pPr>
    </w:p>
    <w:p w:rsidR="00FF2080" w:rsidRDefault="00FF2080">
      <w:pPr>
        <w:rPr>
          <w:rFonts w:ascii="Arial" w:hAnsi="Arial" w:cs="Arial"/>
          <w:sz w:val="20"/>
        </w:rPr>
      </w:pPr>
    </w:p>
    <w:p w:rsidR="00FF2080" w:rsidRDefault="00FF2080">
      <w:pPr>
        <w:rPr>
          <w:rFonts w:ascii="Arial" w:hAnsi="Arial" w:cs="Arial"/>
          <w:sz w:val="20"/>
        </w:rPr>
      </w:pPr>
    </w:p>
    <w:p w:rsidR="00FF2080" w:rsidRDefault="00FF20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tbl>
      <w:tblPr>
        <w:tblW w:w="8436" w:type="dxa"/>
        <w:tblLayout w:type="fixed"/>
        <w:tblLook w:val="04A0" w:firstRow="1" w:lastRow="0" w:firstColumn="1" w:lastColumn="0" w:noHBand="0" w:noVBand="1"/>
      </w:tblPr>
      <w:tblGrid>
        <w:gridCol w:w="1728"/>
        <w:gridCol w:w="5220"/>
        <w:gridCol w:w="1488"/>
      </w:tblGrid>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D615A3">
            <w:pPr>
              <w:jc w:val="center"/>
              <w:rPr>
                <w:rFonts w:ascii="Arial" w:hAnsi="Arial" w:cs="Arial"/>
                <w:sz w:val="24"/>
              </w:rPr>
            </w:pPr>
            <w:r>
              <w:rPr>
                <w:rFonts w:ascii="Arial" w:hAnsi="Arial" w:cs="Arial"/>
                <w:sz w:val="24"/>
              </w:rPr>
              <w:t>AND</w:t>
            </w: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FF2080" w:rsidRPr="00FF2080" w:rsidRDefault="00FF2080" w:rsidP="00FF2080">
            <w:pPr>
              <w:jc w:val="center"/>
              <w:rPr>
                <w:rFonts w:ascii="Arial" w:hAnsi="Arial" w:cs="Arial"/>
                <w:sz w:val="24"/>
              </w:rPr>
            </w:pPr>
            <w:r w:rsidRPr="00FF2080">
              <w:rPr>
                <w:rFonts w:ascii="Arial" w:hAnsi="Arial" w:cs="Arial"/>
                <w:sz w:val="24"/>
              </w:rPr>
              <w:t>REA (Beijing) Consulting Co., Ltd</w:t>
            </w:r>
          </w:p>
          <w:p w:rsidR="00EB38CF" w:rsidRPr="006D0773" w:rsidRDefault="00EB38CF" w:rsidP="00CF684D">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Pr="00473558"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D615A3">
            <w:pPr>
              <w:jc w:val="center"/>
              <w:rPr>
                <w:rFonts w:ascii="Arial" w:hAnsi="Arial" w:cs="Arial"/>
                <w:sz w:val="24"/>
              </w:rPr>
            </w:pPr>
            <w:r>
              <w:rPr>
                <w:rFonts w:ascii="Arial" w:hAnsi="Arial" w:cs="Arial"/>
                <w:sz w:val="24"/>
              </w:rPr>
              <w:t>TENANCY AGREEMENT</w:t>
            </w: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D615A3">
            <w:pPr>
              <w:jc w:val="center"/>
              <w:rPr>
                <w:rFonts w:ascii="Arial" w:hAnsi="Arial" w:cs="Arial"/>
                <w:sz w:val="24"/>
              </w:rPr>
            </w:pPr>
            <w:r>
              <w:rPr>
                <w:rFonts w:ascii="Arial" w:hAnsi="Arial" w:cs="Arial"/>
                <w:sz w:val="24"/>
              </w:rPr>
              <w:t>OF</w:t>
            </w: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rsidP="002E6E75">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r w:rsidR="00A23880">
        <w:tc>
          <w:tcPr>
            <w:tcW w:w="1728" w:type="dxa"/>
          </w:tcPr>
          <w:p w:rsidR="00A23880" w:rsidRDefault="00A23880">
            <w:pPr>
              <w:rPr>
                <w:rFonts w:ascii="Arial" w:hAnsi="Arial" w:cs="Arial"/>
                <w:sz w:val="24"/>
              </w:rPr>
            </w:pPr>
          </w:p>
        </w:tc>
        <w:tc>
          <w:tcPr>
            <w:tcW w:w="5220" w:type="dxa"/>
          </w:tcPr>
          <w:p w:rsidR="00A23880" w:rsidRDefault="00A23880">
            <w:pPr>
              <w:jc w:val="center"/>
              <w:rPr>
                <w:rFonts w:ascii="Arial" w:hAnsi="Arial" w:cs="Arial"/>
                <w:sz w:val="24"/>
              </w:rPr>
            </w:pPr>
          </w:p>
        </w:tc>
        <w:tc>
          <w:tcPr>
            <w:tcW w:w="1488" w:type="dxa"/>
          </w:tcPr>
          <w:p w:rsidR="00A23880" w:rsidRDefault="00A23880">
            <w:pPr>
              <w:rPr>
                <w:rFonts w:ascii="Arial" w:hAnsi="Arial" w:cs="Arial"/>
                <w:sz w:val="24"/>
              </w:rPr>
            </w:pPr>
          </w:p>
        </w:tc>
      </w:tr>
    </w:tbl>
    <w:p w:rsidR="00A23880" w:rsidRDefault="00A23880">
      <w:pPr>
        <w:rPr>
          <w:rFonts w:ascii="Arial" w:hAnsi="Arial" w:cs="Arial"/>
          <w:sz w:val="20"/>
        </w:rPr>
      </w:pPr>
    </w:p>
    <w:p w:rsidR="00FF2080" w:rsidRDefault="00FF2080">
      <w:pPr>
        <w:rPr>
          <w:rFonts w:ascii="Arial" w:hAnsi="Arial" w:cs="Arial"/>
          <w:sz w:val="20"/>
        </w:rPr>
      </w:pPr>
    </w:p>
    <w:p w:rsidR="00FF2080" w:rsidRDefault="00FF2080">
      <w:pPr>
        <w:rPr>
          <w:rFonts w:ascii="Arial" w:hAnsi="Arial" w:cs="Arial"/>
          <w:sz w:val="20"/>
        </w:rPr>
      </w:pPr>
    </w:p>
    <w:p w:rsidR="00FF2080" w:rsidRDefault="00FF2080">
      <w:pPr>
        <w:rPr>
          <w:rFonts w:ascii="Arial" w:hAnsi="Arial" w:cs="Arial"/>
          <w:sz w:val="20"/>
        </w:rPr>
      </w:pPr>
    </w:p>
    <w:p w:rsidR="00FF2080" w:rsidRDefault="00FF2080">
      <w:pPr>
        <w:rPr>
          <w:rFonts w:ascii="Arial" w:hAnsi="Arial" w:cs="Arial"/>
          <w:sz w:val="20"/>
        </w:rPr>
      </w:pPr>
    </w:p>
    <w:p w:rsidR="00FF2080" w:rsidRDefault="00FF20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p w:rsidR="00DA3960" w:rsidRDefault="00DA3960">
      <w:pPr>
        <w:rPr>
          <w:rFonts w:ascii="Arial" w:hAnsi="Arial" w:cs="Arial"/>
          <w:sz w:val="20"/>
        </w:rPr>
      </w:pPr>
    </w:p>
    <w:p w:rsidR="00DA3960" w:rsidRDefault="00DA3960">
      <w:pPr>
        <w:rPr>
          <w:rFonts w:ascii="Arial" w:hAnsi="Arial" w:cs="Arial"/>
          <w:sz w:val="20"/>
        </w:rPr>
      </w:pPr>
    </w:p>
    <w:p w:rsidR="00DA3960" w:rsidRDefault="00DA3960">
      <w:pPr>
        <w:rPr>
          <w:rFonts w:ascii="Arial" w:hAnsi="Arial" w:cs="Arial"/>
          <w:sz w:val="20"/>
        </w:rPr>
      </w:pPr>
    </w:p>
    <w:p w:rsidR="00FF2080" w:rsidRDefault="00FF2080">
      <w:pPr>
        <w:rPr>
          <w:rFonts w:ascii="Arial" w:hAnsi="Arial" w:cs="Arial"/>
          <w:sz w:val="20"/>
        </w:rPr>
      </w:pPr>
    </w:p>
    <w:p w:rsidR="00FF2080" w:rsidRDefault="00FF20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tbl>
      <w:tblPr>
        <w:tblW w:w="9286" w:type="dxa"/>
        <w:tblLayout w:type="fixed"/>
        <w:tblLook w:val="04A0" w:firstRow="1" w:lastRow="0" w:firstColumn="1" w:lastColumn="0" w:noHBand="0" w:noVBand="1"/>
      </w:tblPr>
      <w:tblGrid>
        <w:gridCol w:w="1242"/>
        <w:gridCol w:w="7326"/>
        <w:gridCol w:w="718"/>
      </w:tblGrid>
      <w:tr w:rsidR="00A23880">
        <w:tc>
          <w:tcPr>
            <w:tcW w:w="1242" w:type="dxa"/>
          </w:tcPr>
          <w:p w:rsidR="00A23880" w:rsidRDefault="00D615A3">
            <w:pPr>
              <w:rPr>
                <w:rFonts w:ascii="Arial" w:hAnsi="Arial" w:cs="Arial"/>
                <w:b/>
                <w:bCs/>
                <w:sz w:val="20"/>
              </w:rPr>
            </w:pPr>
            <w:r>
              <w:rPr>
                <w:rFonts w:ascii="Arial" w:hAnsi="Arial" w:cs="Arial" w:hint="eastAsia"/>
                <w:b/>
                <w:bCs/>
                <w:sz w:val="20"/>
              </w:rPr>
              <w:lastRenderedPageBreak/>
              <w:t>Date</w:t>
            </w:r>
          </w:p>
          <w:p w:rsidR="00A23880" w:rsidRDefault="00A23880">
            <w:pPr>
              <w:rPr>
                <w:rFonts w:ascii="Arial" w:hAnsi="Arial" w:cs="Arial"/>
                <w:b/>
                <w:bCs/>
                <w:sz w:val="20"/>
              </w:rPr>
            </w:pPr>
          </w:p>
          <w:p w:rsidR="00A23880" w:rsidRDefault="00D615A3">
            <w:pPr>
              <w:rPr>
                <w:rFonts w:ascii="Arial" w:hAnsi="Arial" w:cs="Arial"/>
                <w:sz w:val="20"/>
              </w:rPr>
            </w:pPr>
            <w:r>
              <w:rPr>
                <w:rFonts w:ascii="Arial" w:hAnsi="Arial" w:cs="Arial" w:hint="eastAsia"/>
                <w:b/>
                <w:bCs/>
                <w:sz w:val="20"/>
              </w:rPr>
              <w:t>Party</w:t>
            </w:r>
          </w:p>
        </w:tc>
        <w:tc>
          <w:tcPr>
            <w:tcW w:w="7326" w:type="dxa"/>
          </w:tcPr>
          <w:p w:rsidR="00A23880" w:rsidRDefault="00D615A3">
            <w:pPr>
              <w:tabs>
                <w:tab w:val="left" w:pos="252"/>
              </w:tabs>
              <w:spacing w:line="300" w:lineRule="atLeast"/>
              <w:rPr>
                <w:rFonts w:ascii="Arial" w:hAnsi="Arial" w:cs="Arial"/>
                <w:sz w:val="20"/>
              </w:rPr>
            </w:pPr>
            <w:r>
              <w:rPr>
                <w:rFonts w:ascii="Arial" w:hAnsi="Arial" w:cs="Arial"/>
                <w:sz w:val="20"/>
              </w:rPr>
              <w:t>AN AGREEMENT made this                 day of</w:t>
            </w:r>
          </w:p>
          <w:p w:rsidR="00A23880" w:rsidRDefault="00D615A3">
            <w:pPr>
              <w:rPr>
                <w:rFonts w:ascii="Arial" w:hAnsi="Arial" w:cs="Arial"/>
                <w:sz w:val="20"/>
              </w:rPr>
            </w:pPr>
            <w:r>
              <w:rPr>
                <w:rFonts w:ascii="Arial" w:hAnsi="Arial" w:cs="Arial" w:hint="eastAsia"/>
                <w:sz w:val="20"/>
              </w:rPr>
              <w:t xml:space="preserve">Two Thousand and </w:t>
            </w:r>
            <w:r w:rsidR="00C25942">
              <w:rPr>
                <w:rFonts w:ascii="Arial" w:hAnsi="Arial" w:cs="Arial"/>
                <w:sz w:val="20"/>
              </w:rPr>
              <w:t>Twenty-</w:t>
            </w:r>
            <w:r w:rsidR="00B4124A">
              <w:rPr>
                <w:rFonts w:ascii="Arial" w:hAnsi="Arial" w:cs="Arial" w:hint="eastAsia"/>
                <w:sz w:val="20"/>
              </w:rPr>
              <w:t>three</w:t>
            </w:r>
            <w:r>
              <w:rPr>
                <w:rFonts w:ascii="Arial" w:hAnsi="Arial" w:cs="Arial" w:hint="eastAsia"/>
                <w:sz w:val="20"/>
              </w:rPr>
              <w:t xml:space="preserve"> </w:t>
            </w:r>
            <w:r>
              <w:rPr>
                <w:rFonts w:ascii="Arial" w:hAnsi="Arial" w:cs="Arial"/>
                <w:sz w:val="20"/>
              </w:rPr>
              <w:t>BETWEEN the party named and described as Landlord in</w:t>
            </w:r>
            <w:r>
              <w:rPr>
                <w:rFonts w:ascii="Arial" w:hAnsi="Arial" w:cs="Arial" w:hint="eastAsia"/>
                <w:sz w:val="20"/>
              </w:rPr>
              <w:t xml:space="preserve"> </w:t>
            </w:r>
            <w:r>
              <w:rPr>
                <w:rFonts w:ascii="Arial" w:hAnsi="Arial" w:cs="Arial"/>
                <w:sz w:val="20"/>
                <w:u w:val="single"/>
              </w:rPr>
              <w:t>Part 1 of the Schedule hereto</w:t>
            </w:r>
            <w:r>
              <w:rPr>
                <w:rFonts w:ascii="Arial" w:hAnsi="Arial" w:cs="Arial"/>
                <w:sz w:val="20"/>
              </w:rPr>
              <w:t xml:space="preserve"> (“the Landlord” which expression shall where the context admits include its successors and assignees) of the one part and the party named and described as the Tenant in </w:t>
            </w:r>
            <w:r>
              <w:rPr>
                <w:rFonts w:ascii="Arial" w:hAnsi="Arial" w:cs="Arial"/>
                <w:sz w:val="20"/>
                <w:u w:val="single"/>
              </w:rPr>
              <w:t>Part 1 of the Schedule hereto</w:t>
            </w:r>
            <w:r>
              <w:rPr>
                <w:rFonts w:ascii="Arial" w:hAnsi="Arial" w:cs="Arial"/>
                <w:sz w:val="20"/>
              </w:rPr>
              <w:t xml:space="preserve"> (“the Tenant”)</w:t>
            </w:r>
            <w:r>
              <w:rPr>
                <w:rFonts w:ascii="Arial" w:hAnsi="Arial" w:cs="Arial" w:hint="eastAsia"/>
                <w:sz w:val="20"/>
              </w:rPr>
              <w:t xml:space="preserve"> </w:t>
            </w:r>
            <w:r>
              <w:rPr>
                <w:rFonts w:ascii="Arial" w:hAnsi="Arial" w:cs="Arial"/>
                <w:sz w:val="20"/>
              </w:rPr>
              <w:t>of the other part.</w:t>
            </w:r>
          </w:p>
        </w:tc>
        <w:tc>
          <w:tcPr>
            <w:tcW w:w="718" w:type="dxa"/>
          </w:tcPr>
          <w:p w:rsidR="00A23880" w:rsidRDefault="00A23880">
            <w:pPr>
              <w:rPr>
                <w:rFonts w:ascii="Arial" w:hAnsi="Arial" w:cs="Arial"/>
                <w:sz w:val="20"/>
              </w:rPr>
            </w:pPr>
          </w:p>
        </w:tc>
      </w:tr>
    </w:tbl>
    <w:p w:rsidR="00A23880" w:rsidRDefault="00A23880">
      <w:pPr>
        <w:rPr>
          <w:rFonts w:ascii="Arial" w:hAnsi="Arial" w:cs="Arial"/>
          <w:sz w:val="20"/>
        </w:rPr>
      </w:pPr>
    </w:p>
    <w:tbl>
      <w:tblPr>
        <w:tblW w:w="9286" w:type="dxa"/>
        <w:tblLayout w:type="fixed"/>
        <w:tblLook w:val="04A0" w:firstRow="1" w:lastRow="0" w:firstColumn="1" w:lastColumn="0" w:noHBand="0" w:noVBand="1"/>
      </w:tblPr>
      <w:tblGrid>
        <w:gridCol w:w="1242"/>
        <w:gridCol w:w="7326"/>
        <w:gridCol w:w="718"/>
      </w:tblGrid>
      <w:tr w:rsidR="00A23880">
        <w:tc>
          <w:tcPr>
            <w:tcW w:w="1242" w:type="dxa"/>
          </w:tcPr>
          <w:p w:rsidR="00A23880" w:rsidRDefault="00A23880">
            <w:pPr>
              <w:rPr>
                <w:rFonts w:ascii="Arial" w:hAnsi="Arial" w:cs="Arial"/>
                <w:sz w:val="20"/>
              </w:rPr>
            </w:pPr>
          </w:p>
        </w:tc>
        <w:tc>
          <w:tcPr>
            <w:tcW w:w="7326" w:type="dxa"/>
          </w:tcPr>
          <w:p w:rsidR="00A23880" w:rsidRDefault="00D615A3">
            <w:pPr>
              <w:rPr>
                <w:rFonts w:ascii="Arial" w:hAnsi="Arial" w:cs="Arial"/>
                <w:sz w:val="20"/>
              </w:rPr>
            </w:pPr>
            <w:r>
              <w:rPr>
                <w:rFonts w:ascii="Arial" w:hAnsi="Arial" w:cs="Arial"/>
                <w:sz w:val="20"/>
                <w:u w:val="single"/>
              </w:rPr>
              <w:t>WHEREBY IT IS AGREED as follows</w:t>
            </w:r>
            <w:r>
              <w:rPr>
                <w:rFonts w:ascii="Arial" w:hAnsi="Arial" w:cs="Arial"/>
                <w:sz w:val="20"/>
              </w:rPr>
              <w:t>:</w:t>
            </w:r>
          </w:p>
        </w:tc>
        <w:tc>
          <w:tcPr>
            <w:tcW w:w="718" w:type="dxa"/>
          </w:tcPr>
          <w:p w:rsidR="00A23880" w:rsidRDefault="00A23880">
            <w:pPr>
              <w:rPr>
                <w:rFonts w:ascii="Arial" w:hAnsi="Arial" w:cs="Arial"/>
                <w:sz w:val="20"/>
              </w:rPr>
            </w:pPr>
          </w:p>
        </w:tc>
      </w:tr>
    </w:tbl>
    <w:p w:rsidR="00A23880" w:rsidRDefault="00A23880">
      <w:pPr>
        <w:rPr>
          <w:rFonts w:ascii="Arial" w:hAnsi="Arial" w:cs="Arial"/>
          <w:sz w:val="20"/>
        </w:rPr>
      </w:pPr>
    </w:p>
    <w:tbl>
      <w:tblPr>
        <w:tblW w:w="9286" w:type="dxa"/>
        <w:tblLayout w:type="fixed"/>
        <w:tblLook w:val="04A0" w:firstRow="1" w:lastRow="0" w:firstColumn="1" w:lastColumn="0" w:noHBand="0" w:noVBand="1"/>
      </w:tblPr>
      <w:tblGrid>
        <w:gridCol w:w="1242"/>
        <w:gridCol w:w="7333"/>
        <w:gridCol w:w="711"/>
      </w:tblGrid>
      <w:tr w:rsidR="00A23880">
        <w:tc>
          <w:tcPr>
            <w:tcW w:w="1242" w:type="dxa"/>
          </w:tcPr>
          <w:p w:rsidR="00A23880" w:rsidRDefault="00D615A3">
            <w:pPr>
              <w:rPr>
                <w:rFonts w:ascii="Arial" w:hAnsi="Arial" w:cs="Arial"/>
                <w:b/>
                <w:bCs/>
                <w:sz w:val="20"/>
              </w:rPr>
            </w:pPr>
            <w:r>
              <w:rPr>
                <w:rFonts w:ascii="Arial" w:hAnsi="Arial" w:cs="Arial" w:hint="eastAsia"/>
                <w:b/>
                <w:bCs/>
                <w:sz w:val="20"/>
              </w:rPr>
              <w:t>Premises</w:t>
            </w: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A23880">
            <w:pPr>
              <w:rPr>
                <w:rFonts w:ascii="Arial" w:hAnsi="Arial" w:cs="Arial"/>
                <w:b/>
                <w:bCs/>
                <w:sz w:val="20"/>
              </w:rPr>
            </w:pPr>
          </w:p>
          <w:p w:rsidR="00A23880" w:rsidRDefault="00D615A3">
            <w:pPr>
              <w:rPr>
                <w:rFonts w:ascii="Arial" w:hAnsi="Arial" w:cs="Arial"/>
                <w:b/>
                <w:bCs/>
                <w:sz w:val="20"/>
              </w:rPr>
            </w:pPr>
            <w:r>
              <w:rPr>
                <w:rFonts w:ascii="Arial" w:hAnsi="Arial" w:cs="Arial" w:hint="eastAsia"/>
                <w:b/>
                <w:bCs/>
                <w:sz w:val="20"/>
              </w:rPr>
              <w:t>Terms</w:t>
            </w:r>
          </w:p>
          <w:p w:rsidR="00A23880" w:rsidRDefault="00A23880">
            <w:pPr>
              <w:rPr>
                <w:rFonts w:ascii="Arial" w:hAnsi="Arial" w:cs="Arial"/>
                <w:b/>
                <w:bCs/>
                <w:sz w:val="20"/>
              </w:rPr>
            </w:pPr>
          </w:p>
          <w:p w:rsidR="00A23880" w:rsidRDefault="00D615A3">
            <w:pPr>
              <w:rPr>
                <w:rFonts w:ascii="Arial" w:hAnsi="Arial" w:cs="Arial"/>
                <w:b/>
                <w:bCs/>
                <w:sz w:val="20"/>
              </w:rPr>
            </w:pPr>
            <w:r>
              <w:rPr>
                <w:rFonts w:ascii="Arial" w:hAnsi="Arial" w:cs="Arial" w:hint="eastAsia"/>
                <w:b/>
                <w:bCs/>
                <w:sz w:val="20"/>
              </w:rPr>
              <w:t>Rent</w:t>
            </w:r>
          </w:p>
          <w:p w:rsidR="00A23880" w:rsidRDefault="00A23880">
            <w:pPr>
              <w:rPr>
                <w:rFonts w:ascii="Arial" w:hAnsi="Arial" w:cs="Arial"/>
                <w:b/>
                <w:bCs/>
                <w:sz w:val="20"/>
              </w:rPr>
            </w:pPr>
          </w:p>
          <w:p w:rsidR="00A23880" w:rsidRDefault="00A23880">
            <w:pPr>
              <w:rPr>
                <w:rFonts w:ascii="Arial" w:hAnsi="Arial" w:cs="Arial"/>
                <w:sz w:val="20"/>
              </w:rPr>
            </w:pPr>
          </w:p>
        </w:tc>
        <w:tc>
          <w:tcPr>
            <w:tcW w:w="7333" w:type="dxa"/>
          </w:tcPr>
          <w:p w:rsidR="00A23880" w:rsidRDefault="00D615A3" w:rsidP="00FF2080">
            <w:pPr>
              <w:rPr>
                <w:rFonts w:ascii="Arial" w:hAnsi="Arial" w:cs="Arial"/>
                <w:sz w:val="20"/>
              </w:rPr>
            </w:pPr>
            <w:proofErr w:type="gramStart"/>
            <w:r>
              <w:rPr>
                <w:rFonts w:ascii="Arial" w:hAnsi="Arial" w:cs="Arial"/>
                <w:sz w:val="20"/>
              </w:rPr>
              <w:t xml:space="preserve">The Landlord shall let and the Tenant shall take All That portion of the building complex situated at </w:t>
            </w:r>
            <w:r w:rsidR="00FF2080" w:rsidRPr="00FF2080">
              <w:rPr>
                <w:rFonts w:ascii="Arial" w:hAnsi="Arial" w:cs="Arial"/>
                <w:sz w:val="20"/>
              </w:rPr>
              <w:t xml:space="preserve">         </w:t>
            </w:r>
            <w:r>
              <w:rPr>
                <w:rFonts w:ascii="Arial" w:hAnsi="Arial" w:cs="Arial"/>
                <w:sz w:val="20"/>
              </w:rPr>
              <w:t xml:space="preserve">(“the Building” described in </w:t>
            </w:r>
            <w:r>
              <w:rPr>
                <w:rFonts w:ascii="Arial" w:hAnsi="Arial" w:cs="Arial"/>
                <w:sz w:val="20"/>
                <w:u w:val="single"/>
              </w:rPr>
              <w:t xml:space="preserve">Part 2 of the Schedule hereto </w:t>
            </w:r>
            <w:r>
              <w:rPr>
                <w:rFonts w:ascii="Arial" w:hAnsi="Arial" w:cs="Arial"/>
                <w:sz w:val="20"/>
              </w:rPr>
              <w:t>and is more particularly delineated in Pink on the plan</w:t>
            </w:r>
            <w:r>
              <w:rPr>
                <w:rFonts w:ascii="Arial" w:hAnsi="Arial" w:cs="Arial" w:hint="eastAsia"/>
                <w:sz w:val="20"/>
              </w:rPr>
              <w:t xml:space="preserve"> </w:t>
            </w:r>
            <w:r>
              <w:rPr>
                <w:rFonts w:ascii="Arial" w:hAnsi="Arial" w:cs="Arial"/>
                <w:sz w:val="20"/>
              </w:rPr>
              <w:t>(s)</w:t>
            </w:r>
            <w:r>
              <w:rPr>
                <w:rFonts w:ascii="Arial" w:hAnsi="Arial" w:cs="Arial" w:hint="eastAsia"/>
                <w:sz w:val="20"/>
              </w:rPr>
              <w:t xml:space="preserve"> </w:t>
            </w:r>
            <w:r>
              <w:rPr>
                <w:rFonts w:ascii="Arial" w:hAnsi="Arial" w:cs="Arial"/>
                <w:sz w:val="20"/>
              </w:rPr>
              <w:t xml:space="preserve"> annexed hereto (the external surfaces of the walls window frames and glass being excluded) Together with all those fixtures fittings furniture and appliances specified in </w:t>
            </w:r>
            <w:r>
              <w:rPr>
                <w:rFonts w:ascii="Arial" w:hAnsi="Arial" w:cs="Arial"/>
                <w:sz w:val="20"/>
                <w:u w:val="single"/>
              </w:rPr>
              <w:t xml:space="preserve">Part </w:t>
            </w:r>
            <w:r>
              <w:rPr>
                <w:rFonts w:ascii="Arial" w:hAnsi="Arial" w:cs="Arial" w:hint="eastAsia"/>
                <w:sz w:val="20"/>
                <w:u w:val="single"/>
              </w:rPr>
              <w:t>6</w:t>
            </w:r>
            <w:r>
              <w:rPr>
                <w:rFonts w:ascii="Arial" w:hAnsi="Arial" w:cs="Arial"/>
                <w:sz w:val="20"/>
                <w:u w:val="single"/>
              </w:rPr>
              <w:t xml:space="preserve"> of the Schedule hereto</w:t>
            </w:r>
            <w:r>
              <w:rPr>
                <w:rFonts w:ascii="Arial" w:hAnsi="Arial" w:cs="Arial"/>
                <w:sz w:val="20"/>
              </w:rPr>
              <w:t xml:space="preserve"> (if any) “the Premises” Together with the right to use in common with the Landlord and </w:t>
            </w:r>
            <w:r>
              <w:rPr>
                <w:rFonts w:ascii="Arial" w:hAnsi="Arial" w:cs="Arial" w:hint="eastAsia"/>
                <w:sz w:val="20"/>
              </w:rPr>
              <w:t xml:space="preserve"> </w:t>
            </w:r>
            <w:r>
              <w:rPr>
                <w:rFonts w:ascii="Arial" w:hAnsi="Arial" w:cs="Arial"/>
                <w:sz w:val="20"/>
              </w:rPr>
              <w:t xml:space="preserve">all others having the like right of the entrances staircases landings passages in </w:t>
            </w:r>
            <w:r>
              <w:rPr>
                <w:rFonts w:ascii="Arial" w:hAnsi="Arial" w:cs="Arial" w:hint="eastAsia"/>
                <w:sz w:val="20"/>
              </w:rPr>
              <w:t xml:space="preserve"> </w:t>
            </w:r>
            <w:r>
              <w:rPr>
                <w:rFonts w:ascii="Arial" w:hAnsi="Arial" w:cs="Arial"/>
                <w:sz w:val="20"/>
              </w:rPr>
              <w:t>the</w:t>
            </w:r>
            <w:r>
              <w:rPr>
                <w:rFonts w:ascii="Arial" w:hAnsi="Arial" w:cs="Arial" w:hint="eastAsia"/>
                <w:sz w:val="20"/>
              </w:rPr>
              <w:t xml:space="preserve"> </w:t>
            </w:r>
            <w:r>
              <w:rPr>
                <w:rFonts w:ascii="Arial" w:hAnsi="Arial" w:cs="Arial"/>
                <w:sz w:val="20"/>
              </w:rPr>
              <w:t>Building</w:t>
            </w:r>
            <w:r>
              <w:rPr>
                <w:rFonts w:ascii="Arial" w:hAnsi="Arial" w:cs="Arial" w:hint="eastAsia"/>
                <w:sz w:val="20"/>
              </w:rPr>
              <w:t xml:space="preserve"> </w:t>
            </w:r>
            <w:r>
              <w:rPr>
                <w:rFonts w:ascii="Arial" w:hAnsi="Arial" w:cs="Arial"/>
                <w:sz w:val="20"/>
              </w:rPr>
              <w:t>insofar</w:t>
            </w:r>
            <w:r>
              <w:rPr>
                <w:rFonts w:ascii="Arial" w:hAnsi="Arial" w:cs="Arial" w:hint="eastAsia"/>
                <w:sz w:val="20"/>
              </w:rPr>
              <w:t xml:space="preserve"> </w:t>
            </w:r>
            <w:r>
              <w:rPr>
                <w:rFonts w:ascii="Arial" w:hAnsi="Arial" w:cs="Arial"/>
                <w:sz w:val="20"/>
              </w:rPr>
              <w:t>as</w:t>
            </w:r>
            <w:r>
              <w:rPr>
                <w:rFonts w:ascii="Arial" w:hAnsi="Arial" w:cs="Arial" w:hint="eastAsia"/>
                <w:sz w:val="20"/>
              </w:rPr>
              <w:t xml:space="preserve"> </w:t>
            </w:r>
            <w:r>
              <w:rPr>
                <w:rFonts w:ascii="Arial" w:hAnsi="Arial" w:cs="Arial"/>
                <w:sz w:val="20"/>
              </w:rPr>
              <w:t>the same are necessary for the proper use and</w:t>
            </w:r>
            <w:r>
              <w:rPr>
                <w:rFonts w:ascii="Arial" w:hAnsi="Arial" w:cs="Arial" w:hint="eastAsia"/>
                <w:sz w:val="20"/>
              </w:rPr>
              <w:t xml:space="preserve"> </w:t>
            </w:r>
            <w:r>
              <w:rPr>
                <w:rFonts w:ascii="Arial" w:hAnsi="Arial" w:cs="Arial"/>
                <w:sz w:val="20"/>
              </w:rPr>
              <w:t>enjoyment of the Premises and except insofar as the Landlord may from time to time restrict such use in order to carry out maintenance and/or in the case of an emergency And Together Also with the use in common as aforesaid of any lifts serving the Premises</w:t>
            </w:r>
            <w:r>
              <w:rPr>
                <w:rFonts w:ascii="Arial" w:hAnsi="Arial" w:cs="Arial" w:hint="eastAsia"/>
                <w:sz w:val="20"/>
              </w:rPr>
              <w:t xml:space="preserve"> </w:t>
            </w:r>
            <w:r>
              <w:rPr>
                <w:rFonts w:ascii="Arial" w:hAnsi="Arial" w:cs="Arial"/>
                <w:sz w:val="20"/>
              </w:rPr>
              <w:t xml:space="preserve">whenever the same shall be operating for the term defined in </w:t>
            </w:r>
            <w:r>
              <w:rPr>
                <w:rFonts w:ascii="Arial" w:hAnsi="Arial" w:cs="Arial"/>
                <w:sz w:val="20"/>
                <w:u w:val="single"/>
              </w:rPr>
              <w:t>Part 3 of the Schedule</w:t>
            </w:r>
            <w:r>
              <w:rPr>
                <w:rFonts w:ascii="Arial" w:hAnsi="Arial" w:cs="Arial"/>
                <w:sz w:val="20"/>
              </w:rPr>
              <w:t xml:space="preserve"> </w:t>
            </w:r>
            <w:r>
              <w:rPr>
                <w:rFonts w:ascii="Arial" w:hAnsi="Arial" w:cs="Arial"/>
                <w:sz w:val="18"/>
              </w:rPr>
              <w:t>YIELDING AND PAYING</w:t>
            </w:r>
            <w:r>
              <w:rPr>
                <w:rFonts w:ascii="Arial" w:hAnsi="Arial" w:cs="Arial"/>
                <w:sz w:val="20"/>
              </w:rPr>
              <w:t xml:space="preserve"> therefor</w:t>
            </w:r>
            <w:r>
              <w:rPr>
                <w:rFonts w:ascii="Arial" w:hAnsi="Arial" w:cs="Arial" w:hint="eastAsia"/>
                <w:sz w:val="20"/>
              </w:rPr>
              <w:t>e</w:t>
            </w:r>
            <w:r>
              <w:rPr>
                <w:rFonts w:ascii="Arial" w:hAnsi="Arial" w:cs="Arial"/>
                <w:sz w:val="20"/>
              </w:rPr>
              <w:t xml:space="preserve"> throughout the said term the rent</w:t>
            </w:r>
            <w:r>
              <w:rPr>
                <w:rFonts w:ascii="Arial" w:hAnsi="Arial" w:cs="Arial" w:hint="eastAsia"/>
                <w:sz w:val="20"/>
              </w:rPr>
              <w:t>,</w:t>
            </w:r>
            <w:r>
              <w:rPr>
                <w:rFonts w:ascii="Arial" w:hAnsi="Arial" w:cs="Arial"/>
                <w:sz w:val="20"/>
              </w:rPr>
              <w:t xml:space="preserve"> management </w:t>
            </w:r>
            <w:r>
              <w:rPr>
                <w:rFonts w:ascii="Arial" w:hAnsi="Arial" w:cs="Arial" w:hint="eastAsia"/>
                <w:sz w:val="20"/>
              </w:rPr>
              <w:t>fee and prevailing VAT</w:t>
            </w:r>
            <w:r>
              <w:rPr>
                <w:rFonts w:ascii="Arial" w:hAnsi="Arial" w:cs="Arial"/>
                <w:sz w:val="20"/>
              </w:rPr>
              <w:t xml:space="preserve"> as is set out in </w:t>
            </w:r>
            <w:r>
              <w:rPr>
                <w:rFonts w:ascii="Arial" w:hAnsi="Arial" w:cs="Arial"/>
                <w:sz w:val="20"/>
                <w:u w:val="single"/>
              </w:rPr>
              <w:t>Part 4 of the Schedule</w:t>
            </w:r>
            <w:r>
              <w:rPr>
                <w:rFonts w:ascii="Arial" w:hAnsi="Arial" w:cs="Arial"/>
                <w:sz w:val="20"/>
              </w:rPr>
              <w:t xml:space="preserve"> in</w:t>
            </w:r>
            <w:r>
              <w:rPr>
                <w:rFonts w:ascii="Arial" w:hAnsi="Arial" w:cs="Arial" w:hint="eastAsia"/>
                <w:sz w:val="20"/>
              </w:rPr>
              <w:t xml:space="preserve"> </w:t>
            </w:r>
            <w:r>
              <w:rPr>
                <w:rFonts w:ascii="Arial" w:hAnsi="Arial" w:cs="Arial"/>
                <w:sz w:val="20"/>
              </w:rPr>
              <w:t xml:space="preserve">manner as set out in </w:t>
            </w:r>
            <w:r>
              <w:rPr>
                <w:rFonts w:ascii="Arial" w:hAnsi="Arial" w:cs="Arial" w:hint="eastAsia"/>
                <w:sz w:val="20"/>
                <w:u w:val="single"/>
              </w:rPr>
              <w:t>the Standard Conditions</w:t>
            </w:r>
            <w:r>
              <w:rPr>
                <w:rFonts w:ascii="Arial" w:hAnsi="Arial" w:cs="Arial"/>
                <w:sz w:val="20"/>
              </w:rPr>
              <w:t>.</w:t>
            </w:r>
            <w:proofErr w:type="gramEnd"/>
          </w:p>
        </w:tc>
        <w:tc>
          <w:tcPr>
            <w:tcW w:w="711" w:type="dxa"/>
          </w:tcPr>
          <w:p w:rsidR="00A23880" w:rsidRDefault="00A23880">
            <w:pPr>
              <w:rPr>
                <w:rFonts w:ascii="Arial" w:hAnsi="Arial" w:cs="Arial"/>
                <w:sz w:val="20"/>
              </w:rPr>
            </w:pPr>
          </w:p>
        </w:tc>
      </w:tr>
    </w:tbl>
    <w:p w:rsidR="00A23880" w:rsidRDefault="00A23880">
      <w:pPr>
        <w:rPr>
          <w:rFonts w:ascii="Arial" w:hAnsi="Arial" w:cs="Arial"/>
          <w:sz w:val="20"/>
        </w:rPr>
      </w:pPr>
    </w:p>
    <w:tbl>
      <w:tblPr>
        <w:tblW w:w="9286" w:type="dxa"/>
        <w:tblLayout w:type="fixed"/>
        <w:tblLook w:val="04A0" w:firstRow="1" w:lastRow="0" w:firstColumn="1" w:lastColumn="0" w:noHBand="0" w:noVBand="1"/>
      </w:tblPr>
      <w:tblGrid>
        <w:gridCol w:w="1242"/>
        <w:gridCol w:w="7326"/>
        <w:gridCol w:w="718"/>
      </w:tblGrid>
      <w:tr w:rsidR="00A23880">
        <w:tc>
          <w:tcPr>
            <w:tcW w:w="1242" w:type="dxa"/>
          </w:tcPr>
          <w:p w:rsidR="00A23880" w:rsidRDefault="00D615A3">
            <w:pPr>
              <w:rPr>
                <w:rFonts w:ascii="Arial" w:hAnsi="Arial" w:cs="Arial"/>
                <w:sz w:val="20"/>
              </w:rPr>
            </w:pPr>
            <w:r>
              <w:rPr>
                <w:rFonts w:ascii="Arial" w:hAnsi="Arial" w:cs="Arial"/>
                <w:b/>
                <w:sz w:val="20"/>
              </w:rPr>
              <w:t>Legal Costs</w:t>
            </w:r>
          </w:p>
        </w:tc>
        <w:tc>
          <w:tcPr>
            <w:tcW w:w="7326" w:type="dxa"/>
          </w:tcPr>
          <w:p w:rsidR="00A23880" w:rsidRDefault="00D615A3">
            <w:pPr>
              <w:rPr>
                <w:rFonts w:ascii="Arial" w:hAnsi="Arial" w:cs="Arial"/>
                <w:sz w:val="20"/>
              </w:rPr>
            </w:pPr>
            <w:r>
              <w:rPr>
                <w:rFonts w:ascii="Arial" w:hAnsi="Arial" w:cs="Arial"/>
                <w:sz w:val="20"/>
              </w:rPr>
              <w:t>Each party will bear its own legal costs</w:t>
            </w:r>
            <w:r>
              <w:rPr>
                <w:rFonts w:ascii="Arial" w:hAnsi="Arial" w:cs="Arial" w:hint="eastAsia"/>
                <w:sz w:val="20"/>
              </w:rPr>
              <w:t xml:space="preserve"> and a</w:t>
            </w:r>
            <w:r>
              <w:rPr>
                <w:rFonts w:ascii="Arial" w:hAnsi="Arial" w:cs="Arial"/>
                <w:sz w:val="20"/>
              </w:rPr>
              <w:t xml:space="preserve">ny other related costs incurred in the preparation and execution of this Agreement </w:t>
            </w:r>
            <w:r>
              <w:rPr>
                <w:rFonts w:ascii="Arial" w:hAnsi="Arial" w:cs="Arial" w:hint="eastAsia"/>
                <w:sz w:val="20"/>
              </w:rPr>
              <w:t>as required by Government</w:t>
            </w:r>
            <w:r>
              <w:rPr>
                <w:rFonts w:ascii="Arial" w:hAnsi="Arial" w:cs="Arial"/>
                <w:sz w:val="20"/>
              </w:rPr>
              <w:t xml:space="preserve">. </w:t>
            </w:r>
          </w:p>
        </w:tc>
        <w:tc>
          <w:tcPr>
            <w:tcW w:w="718" w:type="dxa"/>
          </w:tcPr>
          <w:p w:rsidR="00A23880" w:rsidRDefault="00A23880">
            <w:pPr>
              <w:rPr>
                <w:rFonts w:ascii="Arial" w:hAnsi="Arial" w:cs="Arial"/>
                <w:sz w:val="20"/>
              </w:rPr>
            </w:pPr>
          </w:p>
        </w:tc>
      </w:tr>
    </w:tbl>
    <w:p w:rsidR="00A23880" w:rsidRDefault="00A23880">
      <w:pPr>
        <w:rPr>
          <w:rFonts w:ascii="Arial" w:hAnsi="Arial" w:cs="Arial"/>
          <w:sz w:val="20"/>
        </w:rPr>
      </w:pPr>
    </w:p>
    <w:tbl>
      <w:tblPr>
        <w:tblW w:w="9286" w:type="dxa"/>
        <w:tblLayout w:type="fixed"/>
        <w:tblLook w:val="04A0" w:firstRow="1" w:lastRow="0" w:firstColumn="1" w:lastColumn="0" w:noHBand="0" w:noVBand="1"/>
      </w:tblPr>
      <w:tblGrid>
        <w:gridCol w:w="1261"/>
        <w:gridCol w:w="7323"/>
        <w:gridCol w:w="702"/>
      </w:tblGrid>
      <w:tr w:rsidR="00A23880">
        <w:tc>
          <w:tcPr>
            <w:tcW w:w="1261" w:type="dxa"/>
          </w:tcPr>
          <w:p w:rsidR="00A23880" w:rsidRDefault="00D615A3">
            <w:pPr>
              <w:rPr>
                <w:rFonts w:ascii="Arial" w:hAnsi="Arial" w:cs="Arial"/>
                <w:sz w:val="20"/>
              </w:rPr>
            </w:pPr>
            <w:r>
              <w:rPr>
                <w:rFonts w:ascii="Arial" w:hAnsi="Arial" w:cs="Arial" w:hint="eastAsia"/>
                <w:b/>
                <w:bCs/>
                <w:sz w:val="20"/>
              </w:rPr>
              <w:t>Standard Conditions</w:t>
            </w:r>
          </w:p>
        </w:tc>
        <w:tc>
          <w:tcPr>
            <w:tcW w:w="7323" w:type="dxa"/>
          </w:tcPr>
          <w:p w:rsidR="00A23880" w:rsidRDefault="00D615A3" w:rsidP="008A7DCC">
            <w:pPr>
              <w:rPr>
                <w:rFonts w:ascii="Arial" w:hAnsi="Arial" w:cs="Arial"/>
                <w:sz w:val="20"/>
              </w:rPr>
            </w:pPr>
            <w:r>
              <w:rPr>
                <w:rFonts w:ascii="Arial" w:hAnsi="Arial" w:cs="Arial"/>
                <w:sz w:val="20"/>
              </w:rPr>
              <w:t>This Agreement is subject to the Standard Conditions of Tenancy Agreement of</w:t>
            </w:r>
            <w:r w:rsidR="008A7DCC" w:rsidRPr="008A7DCC">
              <w:rPr>
                <w:rFonts w:ascii="Arial" w:hAnsi="Arial" w:cs="Arial"/>
                <w:sz w:val="20"/>
              </w:rPr>
              <w:t>_____________</w:t>
            </w:r>
            <w:r>
              <w:rPr>
                <w:rFonts w:ascii="Arial" w:hAnsi="Arial" w:cs="Arial" w:hint="eastAsia"/>
                <w:sz w:val="20"/>
              </w:rPr>
              <w:t xml:space="preserve"> </w:t>
            </w:r>
            <w:r>
              <w:rPr>
                <w:rFonts w:ascii="Arial" w:hAnsi="Arial" w:cs="Arial"/>
                <w:sz w:val="20"/>
              </w:rPr>
              <w:t>(“the Standard Conditions”) hereto annexed and</w:t>
            </w:r>
            <w:r>
              <w:rPr>
                <w:rFonts w:ascii="Arial" w:hAnsi="Arial" w:cs="Arial" w:hint="eastAsia"/>
                <w:sz w:val="20"/>
              </w:rPr>
              <w:t xml:space="preserve"> </w:t>
            </w:r>
            <w:r>
              <w:rPr>
                <w:rFonts w:ascii="Arial" w:hAnsi="Arial" w:cs="Arial"/>
                <w:sz w:val="20"/>
              </w:rPr>
              <w:t>shall</w:t>
            </w:r>
            <w:r>
              <w:rPr>
                <w:rFonts w:ascii="Arial" w:hAnsi="Arial" w:cs="Arial" w:hint="eastAsia"/>
                <w:sz w:val="20"/>
              </w:rPr>
              <w:t xml:space="preserve"> </w:t>
            </w:r>
            <w:r>
              <w:rPr>
                <w:rFonts w:ascii="Arial" w:hAnsi="Arial" w:cs="Arial"/>
                <w:sz w:val="20"/>
              </w:rPr>
              <w:t xml:space="preserve">contain the several </w:t>
            </w:r>
            <w:proofErr w:type="gramStart"/>
            <w:r>
              <w:rPr>
                <w:rFonts w:ascii="Arial" w:hAnsi="Arial" w:cs="Arial"/>
                <w:sz w:val="20"/>
              </w:rPr>
              <w:t>Landlord's</w:t>
            </w:r>
            <w:proofErr w:type="gramEnd"/>
            <w:r>
              <w:rPr>
                <w:rFonts w:ascii="Arial" w:hAnsi="Arial" w:cs="Arial"/>
                <w:sz w:val="20"/>
              </w:rPr>
              <w:t xml:space="preserve"> and Tenant's covenants and proviso therein set forth subject however to the amendments specified in </w:t>
            </w:r>
            <w:r>
              <w:rPr>
                <w:rFonts w:ascii="Arial" w:hAnsi="Arial" w:cs="Arial"/>
                <w:sz w:val="18"/>
                <w:u w:val="single"/>
              </w:rPr>
              <w:t xml:space="preserve">Part </w:t>
            </w:r>
            <w:r>
              <w:rPr>
                <w:rFonts w:ascii="Arial" w:hAnsi="Arial" w:cs="Arial" w:hint="eastAsia"/>
                <w:sz w:val="18"/>
                <w:u w:val="single"/>
              </w:rPr>
              <w:t>7</w:t>
            </w:r>
            <w:r>
              <w:rPr>
                <w:rFonts w:ascii="Arial" w:hAnsi="Arial" w:cs="Arial"/>
                <w:sz w:val="18"/>
                <w:u w:val="single"/>
              </w:rPr>
              <w:t xml:space="preserve"> of the Schedule</w:t>
            </w:r>
            <w:r>
              <w:rPr>
                <w:rFonts w:ascii="Arial" w:hAnsi="Arial" w:cs="Arial"/>
                <w:sz w:val="20"/>
              </w:rPr>
              <w:t xml:space="preserve"> and the two shall be read together as one agreement. Any word or expression to which a specific meaning has been attached in any part of this Agreement or of the </w:t>
            </w:r>
            <w:r>
              <w:rPr>
                <w:rFonts w:ascii="Arial" w:hAnsi="Arial" w:cs="Arial"/>
                <w:sz w:val="18"/>
              </w:rPr>
              <w:t>Standard Conditions</w:t>
            </w:r>
            <w:r>
              <w:rPr>
                <w:rFonts w:ascii="Arial" w:hAnsi="Arial" w:cs="Arial"/>
                <w:sz w:val="20"/>
              </w:rPr>
              <w:t xml:space="preserve"> shall bear such specific meaning wherever it may occur.</w:t>
            </w:r>
          </w:p>
        </w:tc>
        <w:tc>
          <w:tcPr>
            <w:tcW w:w="702" w:type="dxa"/>
          </w:tcPr>
          <w:p w:rsidR="00A23880" w:rsidRDefault="00A23880">
            <w:pPr>
              <w:rPr>
                <w:rFonts w:ascii="Arial" w:hAnsi="Arial" w:cs="Arial"/>
                <w:sz w:val="20"/>
              </w:rPr>
            </w:pPr>
          </w:p>
        </w:tc>
      </w:tr>
    </w:tbl>
    <w:p w:rsidR="00A23880" w:rsidRDefault="00A238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p w:rsidR="00EB38CF" w:rsidRDefault="00EB38CF">
      <w:pPr>
        <w:rPr>
          <w:rFonts w:ascii="Arial" w:hAnsi="Arial" w:cs="Arial"/>
          <w:sz w:val="20"/>
        </w:rPr>
      </w:pPr>
    </w:p>
    <w:p w:rsidR="00EB38CF" w:rsidRDefault="00EB38CF">
      <w:pPr>
        <w:rPr>
          <w:rFonts w:ascii="Arial" w:hAnsi="Arial" w:cs="Arial"/>
          <w:sz w:val="20"/>
        </w:rPr>
      </w:pPr>
    </w:p>
    <w:p w:rsidR="00EB38CF" w:rsidRDefault="00EB38CF">
      <w:pPr>
        <w:rPr>
          <w:rFonts w:ascii="Arial" w:hAnsi="Arial" w:cs="Arial"/>
          <w:sz w:val="20"/>
        </w:rPr>
      </w:pPr>
    </w:p>
    <w:tbl>
      <w:tblPr>
        <w:tblW w:w="9286" w:type="dxa"/>
        <w:tblLayout w:type="fixed"/>
        <w:tblLook w:val="04A0" w:firstRow="1" w:lastRow="0" w:firstColumn="1" w:lastColumn="0" w:noHBand="0" w:noVBand="1"/>
      </w:tblPr>
      <w:tblGrid>
        <w:gridCol w:w="9286"/>
      </w:tblGrid>
      <w:tr w:rsidR="00A23880">
        <w:tc>
          <w:tcPr>
            <w:tcW w:w="9286" w:type="dxa"/>
          </w:tcPr>
          <w:p w:rsidR="00A23880" w:rsidRDefault="00D615A3">
            <w:pPr>
              <w:pStyle w:val="4"/>
              <w:rPr>
                <w:bCs/>
              </w:rPr>
            </w:pPr>
            <w:r>
              <w:rPr>
                <w:bCs/>
              </w:rPr>
              <w:t>THE SCHEDULE</w:t>
            </w:r>
          </w:p>
        </w:tc>
      </w:tr>
    </w:tbl>
    <w:p w:rsidR="00A23880" w:rsidRDefault="00A23880">
      <w:pPr>
        <w:rPr>
          <w:rFonts w:ascii="Arial" w:hAnsi="Arial" w:cs="Arial"/>
          <w:sz w:val="20"/>
        </w:rPr>
      </w:pPr>
    </w:p>
    <w:tbl>
      <w:tblPr>
        <w:tblW w:w="9286" w:type="dxa"/>
        <w:tblLayout w:type="fixed"/>
        <w:tblLook w:val="04A0" w:firstRow="1" w:lastRow="0" w:firstColumn="1" w:lastColumn="0" w:noHBand="0" w:noVBand="1"/>
      </w:tblPr>
      <w:tblGrid>
        <w:gridCol w:w="1101"/>
        <w:gridCol w:w="1343"/>
        <w:gridCol w:w="359"/>
        <w:gridCol w:w="536"/>
        <w:gridCol w:w="538"/>
        <w:gridCol w:w="360"/>
        <w:gridCol w:w="179"/>
        <w:gridCol w:w="272"/>
        <w:gridCol w:w="2621"/>
        <w:gridCol w:w="1730"/>
        <w:gridCol w:w="247"/>
      </w:tblGrid>
      <w:tr w:rsidR="00A23880" w:rsidTr="00A42E0A">
        <w:tc>
          <w:tcPr>
            <w:tcW w:w="1101" w:type="dxa"/>
          </w:tcPr>
          <w:p w:rsidR="00A23880" w:rsidRDefault="00D615A3">
            <w:pPr>
              <w:rPr>
                <w:rFonts w:ascii="Arial" w:hAnsi="Arial" w:cs="Arial"/>
                <w:sz w:val="20"/>
              </w:rPr>
            </w:pPr>
            <w:r>
              <w:rPr>
                <w:rFonts w:ascii="Arial" w:hAnsi="Arial" w:cs="Arial"/>
                <w:b/>
                <w:sz w:val="20"/>
              </w:rPr>
              <w:t>PART 1</w:t>
            </w:r>
          </w:p>
        </w:tc>
        <w:tc>
          <w:tcPr>
            <w:tcW w:w="7938" w:type="dxa"/>
            <w:gridSpan w:val="9"/>
          </w:tcPr>
          <w:p w:rsidR="00A23880" w:rsidRDefault="00D615A3">
            <w:pPr>
              <w:rPr>
                <w:rFonts w:ascii="Arial" w:hAnsi="Arial" w:cs="Arial"/>
                <w:sz w:val="20"/>
              </w:rPr>
            </w:pPr>
            <w:r>
              <w:rPr>
                <w:rFonts w:ascii="Arial" w:hAnsi="Arial" w:cs="Arial"/>
                <w:sz w:val="20"/>
              </w:rPr>
              <w:t xml:space="preserve">- </w:t>
            </w:r>
            <w:r>
              <w:rPr>
                <w:rFonts w:ascii="Arial" w:hAnsi="Arial" w:cs="Arial"/>
                <w:sz w:val="20"/>
                <w:u w:val="single"/>
              </w:rPr>
              <w:t>PARTICULARS OF PARTIES</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1343" w:type="dxa"/>
          </w:tcPr>
          <w:p w:rsidR="00A23880" w:rsidRDefault="00D615A3">
            <w:pPr>
              <w:rPr>
                <w:rFonts w:ascii="Arial" w:hAnsi="Arial" w:cs="Arial"/>
                <w:sz w:val="20"/>
              </w:rPr>
            </w:pPr>
            <w:r>
              <w:rPr>
                <w:rFonts w:ascii="Arial" w:hAnsi="Arial" w:cs="Arial"/>
                <w:sz w:val="20"/>
              </w:rPr>
              <w:t>Landlord</w:t>
            </w:r>
          </w:p>
        </w:tc>
        <w:tc>
          <w:tcPr>
            <w:tcW w:w="359" w:type="dxa"/>
          </w:tcPr>
          <w:p w:rsidR="00A23880" w:rsidRDefault="00D615A3">
            <w:pPr>
              <w:rPr>
                <w:rFonts w:ascii="Arial" w:hAnsi="Arial" w:cs="Arial"/>
                <w:sz w:val="20"/>
              </w:rPr>
            </w:pPr>
            <w:r>
              <w:rPr>
                <w:rFonts w:ascii="Arial" w:hAnsi="Arial" w:cs="Arial" w:hint="eastAsia"/>
                <w:sz w:val="20"/>
              </w:rPr>
              <w:t>:</w:t>
            </w:r>
          </w:p>
        </w:tc>
        <w:tc>
          <w:tcPr>
            <w:tcW w:w="6236" w:type="dxa"/>
            <w:gridSpan w:val="7"/>
          </w:tcPr>
          <w:p w:rsidR="00A23880" w:rsidRPr="0083184B"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1343" w:type="dxa"/>
          </w:tcPr>
          <w:p w:rsidR="00A23880" w:rsidRDefault="00D615A3">
            <w:pPr>
              <w:rPr>
                <w:rFonts w:ascii="Arial" w:hAnsi="Arial" w:cs="Arial"/>
                <w:sz w:val="20"/>
              </w:rPr>
            </w:pPr>
            <w:r>
              <w:rPr>
                <w:rFonts w:ascii="Arial" w:hAnsi="Arial" w:cs="Arial"/>
                <w:sz w:val="20"/>
              </w:rPr>
              <w:t>Tenant</w:t>
            </w:r>
          </w:p>
        </w:tc>
        <w:tc>
          <w:tcPr>
            <w:tcW w:w="359" w:type="dxa"/>
          </w:tcPr>
          <w:p w:rsidR="00A23880" w:rsidRDefault="00D615A3">
            <w:pPr>
              <w:rPr>
                <w:rFonts w:ascii="Arial" w:hAnsi="Arial" w:cs="Arial"/>
                <w:sz w:val="20"/>
              </w:rPr>
            </w:pPr>
            <w:r>
              <w:rPr>
                <w:rFonts w:ascii="Arial" w:hAnsi="Arial" w:cs="Arial" w:hint="eastAsia"/>
                <w:sz w:val="20"/>
              </w:rPr>
              <w:t>:</w:t>
            </w:r>
          </w:p>
        </w:tc>
        <w:tc>
          <w:tcPr>
            <w:tcW w:w="6236" w:type="dxa"/>
            <w:gridSpan w:val="7"/>
          </w:tcPr>
          <w:p w:rsidR="00EB38CF" w:rsidRPr="00844E4B" w:rsidRDefault="008A7DCC" w:rsidP="00844E4B">
            <w:pPr>
              <w:rPr>
                <w:rFonts w:ascii="Arial" w:hAnsi="Arial" w:cs="Arial"/>
                <w:sz w:val="20"/>
              </w:rPr>
            </w:pPr>
            <w:r w:rsidRPr="008A7DCC">
              <w:rPr>
                <w:rFonts w:ascii="Arial" w:hAnsi="Arial" w:cs="Arial"/>
                <w:sz w:val="20"/>
              </w:rPr>
              <w:t>REA (Beijing) Consulting Co., Ltd</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D615A3">
            <w:pPr>
              <w:rPr>
                <w:rFonts w:ascii="Arial" w:hAnsi="Arial" w:cs="Arial"/>
                <w:sz w:val="20"/>
              </w:rPr>
            </w:pPr>
            <w:r>
              <w:rPr>
                <w:rFonts w:ascii="Arial" w:hAnsi="Arial" w:cs="Arial"/>
                <w:b/>
                <w:sz w:val="20"/>
              </w:rPr>
              <w:t>PART 2</w:t>
            </w:r>
          </w:p>
        </w:tc>
        <w:tc>
          <w:tcPr>
            <w:tcW w:w="7938" w:type="dxa"/>
            <w:gridSpan w:val="9"/>
          </w:tcPr>
          <w:p w:rsidR="00A23880" w:rsidRDefault="00D615A3">
            <w:pPr>
              <w:rPr>
                <w:rFonts w:ascii="Arial" w:hAnsi="Arial" w:cs="Arial"/>
                <w:sz w:val="20"/>
              </w:rPr>
            </w:pPr>
            <w:r>
              <w:rPr>
                <w:rFonts w:ascii="Arial" w:hAnsi="Arial" w:cs="Arial"/>
                <w:sz w:val="20"/>
              </w:rPr>
              <w:t xml:space="preserve">- </w:t>
            </w:r>
            <w:r>
              <w:rPr>
                <w:rFonts w:ascii="Arial" w:hAnsi="Arial" w:cs="Arial"/>
                <w:sz w:val="20"/>
                <w:u w:val="single"/>
              </w:rPr>
              <w:t>PARTICULARS OF LAND BUILDING AND PREMISES</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A23880" w:rsidP="00DB1DB6">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2238" w:type="dxa"/>
            <w:gridSpan w:val="3"/>
          </w:tcPr>
          <w:p w:rsidR="00A23880" w:rsidRDefault="00A23880">
            <w:pPr>
              <w:rPr>
                <w:rFonts w:ascii="Arial" w:hAnsi="Arial" w:cs="Arial"/>
                <w:sz w:val="20"/>
              </w:rPr>
            </w:pPr>
          </w:p>
        </w:tc>
        <w:tc>
          <w:tcPr>
            <w:tcW w:w="1077" w:type="dxa"/>
            <w:gridSpan w:val="3"/>
          </w:tcPr>
          <w:p w:rsidR="00A23880" w:rsidRDefault="00D615A3">
            <w:pPr>
              <w:rPr>
                <w:rFonts w:ascii="Arial" w:hAnsi="Arial" w:cs="Arial"/>
                <w:sz w:val="20"/>
              </w:rPr>
            </w:pPr>
            <w:r>
              <w:rPr>
                <w:rFonts w:ascii="Arial" w:hAnsi="Arial" w:cs="Arial"/>
                <w:sz w:val="20"/>
              </w:rPr>
              <w:t>Level</w:t>
            </w:r>
          </w:p>
        </w:tc>
        <w:tc>
          <w:tcPr>
            <w:tcW w:w="272" w:type="dxa"/>
          </w:tcPr>
          <w:p w:rsidR="00A23880" w:rsidRDefault="00D615A3">
            <w:pPr>
              <w:rPr>
                <w:rFonts w:ascii="Arial" w:hAnsi="Arial" w:cs="Arial"/>
                <w:sz w:val="20"/>
              </w:rPr>
            </w:pPr>
            <w:r>
              <w:rPr>
                <w:rFonts w:ascii="Arial" w:hAnsi="Arial" w:cs="Arial" w:hint="eastAsia"/>
                <w:sz w:val="20"/>
              </w:rPr>
              <w:t>:</w:t>
            </w:r>
          </w:p>
        </w:tc>
        <w:tc>
          <w:tcPr>
            <w:tcW w:w="2621" w:type="dxa"/>
          </w:tcPr>
          <w:p w:rsidR="00A23880" w:rsidRDefault="00A23880" w:rsidP="00C24591">
            <w:pPr>
              <w:jc w:val="left"/>
              <w:rPr>
                <w:rFonts w:ascii="Arial" w:hAnsi="Arial" w:cs="Arial"/>
                <w:sz w:val="20"/>
              </w:rPr>
            </w:pPr>
          </w:p>
        </w:tc>
        <w:tc>
          <w:tcPr>
            <w:tcW w:w="1730" w:type="dxa"/>
          </w:tcPr>
          <w:p w:rsidR="00A23880" w:rsidRDefault="00A23880">
            <w:pPr>
              <w:jc w:val="left"/>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2238" w:type="dxa"/>
            <w:gridSpan w:val="3"/>
          </w:tcPr>
          <w:p w:rsidR="00A23880" w:rsidRDefault="00A23880">
            <w:pPr>
              <w:rPr>
                <w:rFonts w:ascii="Arial" w:hAnsi="Arial" w:cs="Arial"/>
                <w:sz w:val="20"/>
              </w:rPr>
            </w:pPr>
          </w:p>
        </w:tc>
        <w:tc>
          <w:tcPr>
            <w:tcW w:w="1077" w:type="dxa"/>
            <w:gridSpan w:val="3"/>
          </w:tcPr>
          <w:p w:rsidR="00A23880" w:rsidRDefault="00D615A3">
            <w:pPr>
              <w:rPr>
                <w:rFonts w:ascii="Arial" w:hAnsi="Arial" w:cs="Arial"/>
                <w:sz w:val="20"/>
              </w:rPr>
            </w:pPr>
            <w:r>
              <w:rPr>
                <w:rFonts w:ascii="Arial" w:hAnsi="Arial" w:cs="Arial"/>
                <w:sz w:val="20"/>
              </w:rPr>
              <w:t>Unit</w:t>
            </w:r>
            <w:r>
              <w:rPr>
                <w:rFonts w:ascii="Arial" w:hAnsi="Arial" w:cs="Arial" w:hint="eastAsia"/>
                <w:sz w:val="20"/>
              </w:rPr>
              <w:t>s</w:t>
            </w:r>
          </w:p>
        </w:tc>
        <w:tc>
          <w:tcPr>
            <w:tcW w:w="272" w:type="dxa"/>
          </w:tcPr>
          <w:p w:rsidR="00A23880" w:rsidRDefault="00D615A3">
            <w:pPr>
              <w:rPr>
                <w:rFonts w:ascii="Arial" w:hAnsi="Arial" w:cs="Arial"/>
                <w:sz w:val="20"/>
              </w:rPr>
            </w:pPr>
            <w:r>
              <w:rPr>
                <w:rFonts w:ascii="Arial" w:hAnsi="Arial" w:cs="Arial" w:hint="eastAsia"/>
                <w:sz w:val="20"/>
              </w:rPr>
              <w:t>:</w:t>
            </w:r>
          </w:p>
        </w:tc>
        <w:tc>
          <w:tcPr>
            <w:tcW w:w="2621" w:type="dxa"/>
          </w:tcPr>
          <w:p w:rsidR="00A23880" w:rsidRDefault="00A23880" w:rsidP="00AC46E7">
            <w:pPr>
              <w:rPr>
                <w:rFonts w:ascii="Arial" w:hAnsi="Arial" w:cs="Arial"/>
                <w:sz w:val="20"/>
              </w:rPr>
            </w:pPr>
          </w:p>
        </w:tc>
        <w:tc>
          <w:tcPr>
            <w:tcW w:w="1730" w:type="dxa"/>
          </w:tcPr>
          <w:p w:rsidR="00A23880" w:rsidRDefault="00A23880">
            <w:pPr>
              <w:jc w:val="left"/>
              <w:rPr>
                <w:rFonts w:ascii="Arial" w:hAnsi="Arial" w:cs="Arial"/>
                <w:sz w:val="20"/>
              </w:rPr>
            </w:pPr>
          </w:p>
        </w:tc>
        <w:tc>
          <w:tcPr>
            <w:tcW w:w="247" w:type="dxa"/>
          </w:tcPr>
          <w:p w:rsidR="00A23880" w:rsidRDefault="00A23880">
            <w:pPr>
              <w:rPr>
                <w:rFonts w:ascii="Arial" w:hAnsi="Arial" w:cs="Arial"/>
                <w:sz w:val="20"/>
              </w:rPr>
            </w:pPr>
          </w:p>
        </w:tc>
      </w:tr>
      <w:tr w:rsidR="00A23880" w:rsidTr="00A42E0A">
        <w:trPr>
          <w:cantSplit/>
        </w:trPr>
        <w:tc>
          <w:tcPr>
            <w:tcW w:w="1101" w:type="dxa"/>
          </w:tcPr>
          <w:p w:rsidR="00A23880" w:rsidRDefault="00A23880">
            <w:pPr>
              <w:rPr>
                <w:rFonts w:ascii="Arial" w:hAnsi="Arial" w:cs="Arial"/>
                <w:sz w:val="20"/>
              </w:rPr>
            </w:pPr>
          </w:p>
        </w:tc>
        <w:tc>
          <w:tcPr>
            <w:tcW w:w="2238" w:type="dxa"/>
            <w:gridSpan w:val="3"/>
          </w:tcPr>
          <w:p w:rsidR="00A23880" w:rsidRDefault="00A23880">
            <w:pPr>
              <w:rPr>
                <w:rFonts w:ascii="Arial" w:hAnsi="Arial" w:cs="Arial"/>
                <w:sz w:val="20"/>
              </w:rPr>
            </w:pPr>
          </w:p>
        </w:tc>
        <w:tc>
          <w:tcPr>
            <w:tcW w:w="1077" w:type="dxa"/>
            <w:gridSpan w:val="3"/>
          </w:tcPr>
          <w:p w:rsidR="00A23880" w:rsidRDefault="00D615A3">
            <w:pPr>
              <w:rPr>
                <w:rFonts w:ascii="Arial" w:hAnsi="Arial" w:cs="Arial"/>
                <w:sz w:val="20"/>
              </w:rPr>
            </w:pPr>
            <w:r>
              <w:rPr>
                <w:rFonts w:ascii="Arial" w:hAnsi="Arial" w:cs="Arial"/>
                <w:sz w:val="20"/>
              </w:rPr>
              <w:t>Net Area</w:t>
            </w:r>
          </w:p>
        </w:tc>
        <w:tc>
          <w:tcPr>
            <w:tcW w:w="272" w:type="dxa"/>
          </w:tcPr>
          <w:p w:rsidR="00A23880" w:rsidRDefault="00D615A3">
            <w:pPr>
              <w:rPr>
                <w:rFonts w:ascii="Arial" w:hAnsi="Arial" w:cs="Arial"/>
                <w:sz w:val="20"/>
              </w:rPr>
            </w:pPr>
            <w:r>
              <w:rPr>
                <w:rFonts w:ascii="Arial" w:hAnsi="Arial" w:cs="Arial" w:hint="eastAsia"/>
                <w:sz w:val="20"/>
              </w:rPr>
              <w:t>:</w:t>
            </w:r>
          </w:p>
        </w:tc>
        <w:tc>
          <w:tcPr>
            <w:tcW w:w="4351" w:type="dxa"/>
            <w:gridSpan w:val="2"/>
          </w:tcPr>
          <w:p w:rsidR="00A23880" w:rsidRDefault="00A23880" w:rsidP="00DC3697">
            <w:pPr>
              <w:rPr>
                <w:rFonts w:ascii="Arial" w:hAnsi="Arial" w:cs="Arial"/>
                <w:sz w:val="20"/>
              </w:rPr>
            </w:pPr>
          </w:p>
        </w:tc>
        <w:tc>
          <w:tcPr>
            <w:tcW w:w="247" w:type="dxa"/>
          </w:tcPr>
          <w:p w:rsidR="00A23880" w:rsidRDefault="00A23880">
            <w:pPr>
              <w:rPr>
                <w:rFonts w:ascii="Arial" w:hAnsi="Arial" w:cs="Arial"/>
                <w:sz w:val="20"/>
              </w:rPr>
            </w:pPr>
          </w:p>
        </w:tc>
      </w:tr>
      <w:tr w:rsidR="00A23880" w:rsidTr="00A42E0A">
        <w:trPr>
          <w:cantSplit/>
        </w:trPr>
        <w:tc>
          <w:tcPr>
            <w:tcW w:w="1101" w:type="dxa"/>
          </w:tcPr>
          <w:p w:rsidR="00A23880" w:rsidRDefault="00A23880">
            <w:pPr>
              <w:rPr>
                <w:rFonts w:ascii="Arial" w:hAnsi="Arial" w:cs="Arial"/>
                <w:sz w:val="20"/>
              </w:rPr>
            </w:pPr>
          </w:p>
        </w:tc>
        <w:tc>
          <w:tcPr>
            <w:tcW w:w="2238" w:type="dxa"/>
            <w:gridSpan w:val="3"/>
          </w:tcPr>
          <w:p w:rsidR="00A23880" w:rsidRDefault="00A23880">
            <w:pPr>
              <w:rPr>
                <w:rFonts w:ascii="Arial" w:hAnsi="Arial" w:cs="Arial"/>
                <w:sz w:val="20"/>
              </w:rPr>
            </w:pPr>
          </w:p>
        </w:tc>
        <w:tc>
          <w:tcPr>
            <w:tcW w:w="1077" w:type="dxa"/>
            <w:gridSpan w:val="3"/>
          </w:tcPr>
          <w:p w:rsidR="00A23880" w:rsidRDefault="00A23880">
            <w:pPr>
              <w:rPr>
                <w:rFonts w:ascii="Arial" w:hAnsi="Arial" w:cs="Arial"/>
                <w:sz w:val="20"/>
              </w:rPr>
            </w:pPr>
          </w:p>
        </w:tc>
        <w:tc>
          <w:tcPr>
            <w:tcW w:w="272" w:type="dxa"/>
          </w:tcPr>
          <w:p w:rsidR="00A23880" w:rsidRDefault="00A23880">
            <w:pPr>
              <w:rPr>
                <w:rFonts w:ascii="Arial" w:hAnsi="Arial" w:cs="Arial"/>
                <w:sz w:val="20"/>
              </w:rPr>
            </w:pPr>
          </w:p>
        </w:tc>
        <w:tc>
          <w:tcPr>
            <w:tcW w:w="4351" w:type="dxa"/>
            <w:gridSpan w:val="2"/>
          </w:tcPr>
          <w:p w:rsidR="00A23880" w:rsidRDefault="00A23880" w:rsidP="008A7DCC">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D615A3">
            <w:pPr>
              <w:rPr>
                <w:rFonts w:ascii="Arial" w:hAnsi="Arial" w:cs="Arial"/>
                <w:sz w:val="20"/>
              </w:rPr>
            </w:pPr>
            <w:r>
              <w:rPr>
                <w:rFonts w:ascii="Arial" w:hAnsi="Arial" w:cs="Arial"/>
                <w:sz w:val="20"/>
              </w:rPr>
              <w:t>The Tenant shall accept as final and conclusive the area of the Premises as measured by persons appointed by the Landlord.</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D615A3">
            <w:pPr>
              <w:rPr>
                <w:rFonts w:ascii="Arial" w:hAnsi="Arial" w:cs="Arial"/>
                <w:sz w:val="20"/>
              </w:rPr>
            </w:pPr>
            <w:r>
              <w:rPr>
                <w:rFonts w:ascii="Arial" w:hAnsi="Arial" w:cs="Arial"/>
                <w:b/>
                <w:sz w:val="20"/>
              </w:rPr>
              <w:t>PART 3</w:t>
            </w:r>
          </w:p>
        </w:tc>
        <w:tc>
          <w:tcPr>
            <w:tcW w:w="7938" w:type="dxa"/>
            <w:gridSpan w:val="9"/>
          </w:tcPr>
          <w:p w:rsidR="00A23880" w:rsidRDefault="00D615A3">
            <w:pPr>
              <w:rPr>
                <w:rFonts w:ascii="Arial" w:hAnsi="Arial" w:cs="Arial"/>
                <w:sz w:val="20"/>
              </w:rPr>
            </w:pPr>
            <w:r>
              <w:rPr>
                <w:rFonts w:ascii="Arial" w:hAnsi="Arial" w:cs="Arial"/>
                <w:sz w:val="20"/>
              </w:rPr>
              <w:t xml:space="preserve">- </w:t>
            </w:r>
            <w:r>
              <w:rPr>
                <w:rFonts w:ascii="Arial" w:hAnsi="Arial" w:cs="Arial"/>
                <w:sz w:val="20"/>
                <w:u w:val="single"/>
              </w:rPr>
              <w:t>PARTICULARS OF TERM.</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2776" w:type="dxa"/>
            <w:gridSpan w:val="4"/>
          </w:tcPr>
          <w:p w:rsidR="00A23880" w:rsidRDefault="00D615A3">
            <w:pPr>
              <w:rPr>
                <w:rFonts w:ascii="Arial" w:hAnsi="Arial" w:cs="Arial"/>
                <w:sz w:val="20"/>
              </w:rPr>
            </w:pPr>
            <w:r>
              <w:rPr>
                <w:rFonts w:ascii="Arial" w:hAnsi="Arial" w:cs="Arial"/>
                <w:sz w:val="20"/>
              </w:rPr>
              <w:t>Length</w:t>
            </w:r>
          </w:p>
        </w:tc>
        <w:tc>
          <w:tcPr>
            <w:tcW w:w="360" w:type="dxa"/>
          </w:tcPr>
          <w:p w:rsidR="00A23880" w:rsidRDefault="00D615A3">
            <w:pPr>
              <w:rPr>
                <w:rFonts w:ascii="Arial" w:hAnsi="Arial" w:cs="Arial"/>
                <w:sz w:val="20"/>
              </w:rPr>
            </w:pPr>
            <w:r>
              <w:rPr>
                <w:rFonts w:ascii="Arial" w:hAnsi="Arial" w:cs="Arial" w:hint="eastAsia"/>
                <w:sz w:val="20"/>
              </w:rPr>
              <w:t>:</w:t>
            </w:r>
          </w:p>
        </w:tc>
        <w:tc>
          <w:tcPr>
            <w:tcW w:w="4802" w:type="dxa"/>
            <w:gridSpan w:val="4"/>
          </w:tcPr>
          <w:p w:rsidR="00A23880" w:rsidRDefault="001949E9" w:rsidP="001949E9">
            <w:pPr>
              <w:rPr>
                <w:rFonts w:ascii="Arial" w:hAnsi="Arial" w:cs="Arial"/>
                <w:sz w:val="20"/>
              </w:rPr>
            </w:pPr>
            <w:r>
              <w:rPr>
                <w:rFonts w:ascii="Arial" w:hAnsi="Arial" w:cs="Arial" w:hint="eastAsia"/>
                <w:sz w:val="20"/>
              </w:rPr>
              <w:t>Three</w:t>
            </w:r>
            <w:r w:rsidR="0083184B">
              <w:rPr>
                <w:rFonts w:ascii="Arial" w:hAnsi="Arial" w:cs="Arial" w:hint="eastAsia"/>
                <w:sz w:val="20"/>
              </w:rPr>
              <w:t xml:space="preserve"> (</w:t>
            </w:r>
            <w:r>
              <w:rPr>
                <w:rFonts w:ascii="Arial" w:hAnsi="Arial" w:cs="Arial" w:hint="eastAsia"/>
                <w:sz w:val="20"/>
              </w:rPr>
              <w:t>3</w:t>
            </w:r>
            <w:r w:rsidR="0083184B">
              <w:rPr>
                <w:rFonts w:ascii="Arial" w:hAnsi="Arial" w:cs="Arial" w:hint="eastAsia"/>
                <w:sz w:val="20"/>
              </w:rPr>
              <w:t>) Years</w:t>
            </w:r>
            <w:r w:rsidR="00051CA8">
              <w:rPr>
                <w:rFonts w:ascii="Arial" w:hAnsi="Arial" w:cs="Arial" w:hint="eastAsia"/>
                <w:sz w:val="20"/>
              </w:rPr>
              <w:t xml:space="preserve"> </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2776" w:type="dxa"/>
            <w:gridSpan w:val="4"/>
          </w:tcPr>
          <w:p w:rsidR="00A23880" w:rsidRDefault="00D615A3">
            <w:pPr>
              <w:rPr>
                <w:rFonts w:ascii="Arial" w:hAnsi="Arial" w:cs="Arial"/>
                <w:sz w:val="20"/>
              </w:rPr>
            </w:pPr>
            <w:r>
              <w:rPr>
                <w:rFonts w:ascii="Arial" w:hAnsi="Arial" w:cs="Arial"/>
                <w:sz w:val="20"/>
              </w:rPr>
              <w:t>Date of Commencement</w:t>
            </w:r>
          </w:p>
        </w:tc>
        <w:tc>
          <w:tcPr>
            <w:tcW w:w="360" w:type="dxa"/>
          </w:tcPr>
          <w:p w:rsidR="00A23880" w:rsidRDefault="00D615A3">
            <w:pPr>
              <w:rPr>
                <w:rFonts w:ascii="Arial" w:hAnsi="Arial" w:cs="Arial"/>
                <w:sz w:val="20"/>
              </w:rPr>
            </w:pPr>
            <w:r>
              <w:rPr>
                <w:rFonts w:ascii="Arial" w:hAnsi="Arial" w:cs="Arial" w:hint="eastAsia"/>
                <w:sz w:val="20"/>
              </w:rPr>
              <w:t>:</w:t>
            </w:r>
          </w:p>
        </w:tc>
        <w:tc>
          <w:tcPr>
            <w:tcW w:w="4802" w:type="dxa"/>
            <w:gridSpan w:val="4"/>
          </w:tcPr>
          <w:p w:rsidR="00A23880" w:rsidRPr="008A7DCC" w:rsidRDefault="008A7DCC" w:rsidP="00B4124A">
            <w:pPr>
              <w:rPr>
                <w:rFonts w:ascii="Arial" w:hAnsi="Arial" w:cs="Arial"/>
                <w:sz w:val="20"/>
              </w:rPr>
            </w:pPr>
            <w:r>
              <w:rPr>
                <w:rFonts w:ascii="Arial" w:hAnsi="Arial" w:cs="Arial"/>
                <w:sz w:val="20"/>
              </w:rPr>
              <w:t>1</w:t>
            </w:r>
            <w:r w:rsidRPr="008A7DCC">
              <w:rPr>
                <w:rFonts w:ascii="Arial" w:hAnsi="Arial" w:cs="Arial"/>
                <w:sz w:val="20"/>
                <w:vertAlign w:val="superscript"/>
              </w:rPr>
              <w:t>st</w:t>
            </w:r>
            <w:r>
              <w:rPr>
                <w:rFonts w:ascii="Arial" w:hAnsi="Arial" w:cs="Arial"/>
                <w:sz w:val="20"/>
              </w:rPr>
              <w:t xml:space="preserve"> January 2024 </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2776" w:type="dxa"/>
            <w:gridSpan w:val="4"/>
          </w:tcPr>
          <w:p w:rsidR="00A23880" w:rsidRDefault="00D615A3">
            <w:pPr>
              <w:rPr>
                <w:rFonts w:ascii="Arial" w:hAnsi="Arial" w:cs="Arial"/>
                <w:sz w:val="20"/>
              </w:rPr>
            </w:pPr>
            <w:r>
              <w:rPr>
                <w:rFonts w:ascii="Arial" w:hAnsi="Arial" w:cs="Arial"/>
                <w:sz w:val="20"/>
              </w:rPr>
              <w:t>Date of Expiry</w:t>
            </w:r>
          </w:p>
        </w:tc>
        <w:tc>
          <w:tcPr>
            <w:tcW w:w="360" w:type="dxa"/>
          </w:tcPr>
          <w:p w:rsidR="00A23880" w:rsidRDefault="00D615A3">
            <w:pPr>
              <w:rPr>
                <w:rFonts w:ascii="Arial" w:hAnsi="Arial" w:cs="Arial"/>
                <w:sz w:val="20"/>
              </w:rPr>
            </w:pPr>
            <w:r>
              <w:rPr>
                <w:rFonts w:ascii="Arial" w:hAnsi="Arial" w:cs="Arial" w:hint="eastAsia"/>
                <w:sz w:val="20"/>
              </w:rPr>
              <w:t>:</w:t>
            </w:r>
          </w:p>
        </w:tc>
        <w:tc>
          <w:tcPr>
            <w:tcW w:w="4802" w:type="dxa"/>
            <w:gridSpan w:val="4"/>
          </w:tcPr>
          <w:p w:rsidR="00A23880" w:rsidRDefault="008A7DCC" w:rsidP="00B4124A">
            <w:pPr>
              <w:rPr>
                <w:rFonts w:ascii="Arial" w:hAnsi="Arial" w:cs="Arial"/>
                <w:sz w:val="20"/>
              </w:rPr>
            </w:pPr>
            <w:r>
              <w:rPr>
                <w:rFonts w:ascii="Arial" w:hAnsi="Arial" w:cs="Arial"/>
                <w:sz w:val="20"/>
              </w:rPr>
              <w:t>31</w:t>
            </w:r>
            <w:r w:rsidRPr="008A7DCC">
              <w:rPr>
                <w:rFonts w:ascii="Arial" w:hAnsi="Arial" w:cs="Arial"/>
                <w:sz w:val="20"/>
                <w:vertAlign w:val="superscript"/>
              </w:rPr>
              <w:t>st</w:t>
            </w:r>
            <w:r>
              <w:rPr>
                <w:rFonts w:ascii="Arial" w:hAnsi="Arial" w:cs="Arial"/>
                <w:sz w:val="20"/>
              </w:rPr>
              <w:t xml:space="preserve"> December 2026 </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Pr="008E6B4F"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D615A3">
            <w:pPr>
              <w:rPr>
                <w:rFonts w:ascii="Arial" w:hAnsi="Arial" w:cs="Arial"/>
                <w:sz w:val="20"/>
              </w:rPr>
            </w:pPr>
            <w:r>
              <w:rPr>
                <w:rFonts w:ascii="Arial" w:hAnsi="Arial" w:cs="Arial"/>
                <w:b/>
                <w:sz w:val="20"/>
              </w:rPr>
              <w:t>PART 4</w:t>
            </w:r>
          </w:p>
        </w:tc>
        <w:tc>
          <w:tcPr>
            <w:tcW w:w="7938" w:type="dxa"/>
            <w:gridSpan w:val="9"/>
          </w:tcPr>
          <w:p w:rsidR="00A23880" w:rsidRDefault="00D615A3">
            <w:pPr>
              <w:rPr>
                <w:rFonts w:ascii="Arial" w:hAnsi="Arial" w:cs="Arial"/>
                <w:sz w:val="20"/>
              </w:rPr>
            </w:pPr>
            <w:r>
              <w:rPr>
                <w:rFonts w:ascii="Arial" w:hAnsi="Arial" w:cs="Arial"/>
                <w:sz w:val="20"/>
                <w:u w:val="single"/>
              </w:rPr>
              <w:t>- PARTICULARS OF RENT</w:t>
            </w:r>
            <w:r>
              <w:rPr>
                <w:rFonts w:ascii="Arial" w:hAnsi="Arial" w:cs="Arial" w:hint="eastAsia"/>
                <w:sz w:val="20"/>
                <w:u w:val="single"/>
              </w:rPr>
              <w:t xml:space="preserve">, </w:t>
            </w:r>
            <w:r>
              <w:rPr>
                <w:rFonts w:ascii="Arial" w:hAnsi="Arial" w:cs="Arial"/>
                <w:sz w:val="20"/>
                <w:u w:val="single"/>
              </w:rPr>
              <w:t>MANAGEMENT FEE</w:t>
            </w:r>
            <w:r>
              <w:rPr>
                <w:rFonts w:ascii="Arial" w:hAnsi="Arial" w:cs="Arial" w:hint="eastAsia"/>
                <w:sz w:val="20"/>
                <w:u w:val="single"/>
              </w:rPr>
              <w:t xml:space="preserve"> AND VAT</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b/>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D615A3" w:rsidP="00B9714D">
            <w:pPr>
              <w:tabs>
                <w:tab w:val="left" w:pos="555"/>
              </w:tabs>
              <w:jc w:val="center"/>
              <w:rPr>
                <w:rFonts w:ascii="Arial" w:hAnsi="Arial" w:cs="Arial"/>
                <w:sz w:val="20"/>
              </w:rPr>
            </w:pPr>
            <w:r>
              <w:rPr>
                <w:rFonts w:ascii="Arial" w:hAnsi="Arial" w:cs="Arial"/>
                <w:sz w:val="20"/>
              </w:rPr>
              <w:t>1.</w:t>
            </w:r>
          </w:p>
        </w:tc>
        <w:tc>
          <w:tcPr>
            <w:tcW w:w="7938" w:type="dxa"/>
            <w:gridSpan w:val="9"/>
          </w:tcPr>
          <w:p w:rsidR="00A23880" w:rsidRDefault="00D615A3" w:rsidP="008A7DCC">
            <w:pPr>
              <w:rPr>
                <w:rFonts w:ascii="Arial" w:hAnsi="Arial" w:cs="Arial"/>
                <w:sz w:val="20"/>
              </w:rPr>
            </w:pPr>
            <w:r>
              <w:rPr>
                <w:rFonts w:ascii="Arial" w:hAnsi="Arial" w:cs="Arial"/>
                <w:sz w:val="20"/>
              </w:rPr>
              <w:t xml:space="preserve">The </w:t>
            </w:r>
            <w:r>
              <w:rPr>
                <w:rFonts w:ascii="Arial" w:hAnsi="Arial" w:cs="Arial" w:hint="eastAsia"/>
                <w:sz w:val="20"/>
              </w:rPr>
              <w:t>R</w:t>
            </w:r>
            <w:r>
              <w:rPr>
                <w:rFonts w:ascii="Arial" w:hAnsi="Arial" w:cs="Arial"/>
                <w:sz w:val="20"/>
              </w:rPr>
              <w:t>ent</w:t>
            </w:r>
            <w:r>
              <w:rPr>
                <w:rFonts w:ascii="Arial" w:hAnsi="Arial" w:cs="Arial" w:hint="eastAsia"/>
                <w:sz w:val="20"/>
              </w:rPr>
              <w:t xml:space="preserve"> </w:t>
            </w:r>
            <w:r>
              <w:rPr>
                <w:rFonts w:ascii="Arial" w:hAnsi="Arial" w:cs="Arial"/>
                <w:sz w:val="20"/>
              </w:rPr>
              <w:t xml:space="preserve">(inclusive </w:t>
            </w:r>
            <w:r>
              <w:rPr>
                <w:rFonts w:ascii="Arial" w:hAnsi="Arial" w:cs="Arial" w:hint="eastAsia"/>
                <w:sz w:val="20"/>
              </w:rPr>
              <w:t>of</w:t>
            </w:r>
            <w:r>
              <w:rPr>
                <w:rFonts w:ascii="Arial" w:hAnsi="Arial" w:cs="Arial"/>
                <w:sz w:val="20"/>
              </w:rPr>
              <w:t xml:space="preserve"> air-conditioning charges</w:t>
            </w:r>
            <w:r>
              <w:rPr>
                <w:rFonts w:ascii="Arial" w:hAnsi="Arial" w:cs="Arial" w:hint="eastAsia"/>
                <w:sz w:val="20"/>
              </w:rPr>
              <w:t xml:space="preserve"> </w:t>
            </w:r>
            <w:r>
              <w:rPr>
                <w:rFonts w:ascii="Arial" w:hAnsi="Arial" w:cs="Arial"/>
                <w:sz w:val="20"/>
              </w:rPr>
              <w:t>during normal</w:t>
            </w:r>
            <w:r>
              <w:rPr>
                <w:rFonts w:ascii="Arial" w:hAnsi="Arial" w:cs="Arial" w:hint="eastAsia"/>
                <w:sz w:val="20"/>
              </w:rPr>
              <w:t xml:space="preserve"> </w:t>
            </w:r>
            <w:r>
              <w:rPr>
                <w:rFonts w:ascii="Arial" w:hAnsi="Arial" w:cs="Arial"/>
                <w:sz w:val="20"/>
              </w:rPr>
              <w:t>office</w:t>
            </w:r>
            <w:r>
              <w:rPr>
                <w:rFonts w:ascii="Arial" w:hAnsi="Arial" w:cs="Arial" w:hint="eastAsia"/>
                <w:sz w:val="20"/>
              </w:rPr>
              <w:t xml:space="preserve"> </w:t>
            </w:r>
            <w:r>
              <w:rPr>
                <w:rFonts w:ascii="Arial" w:hAnsi="Arial" w:cs="Arial"/>
                <w:sz w:val="20"/>
              </w:rPr>
              <w:t>hours) for the period from the Commencement Date to the Expiration Date of</w:t>
            </w:r>
            <w:r>
              <w:rPr>
                <w:rFonts w:ascii="Arial" w:hAnsi="Arial" w:cs="Arial" w:hint="eastAsia"/>
                <w:sz w:val="20"/>
              </w:rPr>
              <w:t xml:space="preserve"> </w:t>
            </w:r>
            <w:r>
              <w:rPr>
                <w:rFonts w:ascii="Arial" w:hAnsi="Arial" w:cs="Arial"/>
                <w:sz w:val="20"/>
              </w:rPr>
              <w:t xml:space="preserve">the said term shall be </w:t>
            </w:r>
            <w:r w:rsidR="00931876">
              <w:rPr>
                <w:rFonts w:ascii="Arial" w:hAnsi="Arial" w:cs="Arial"/>
                <w:sz w:val="20"/>
              </w:rPr>
              <w:t xml:space="preserve">RENMINBI </w:t>
            </w:r>
            <w:r w:rsidR="008A7DCC">
              <w:rPr>
                <w:rFonts w:ascii="Arial" w:hAnsi="Arial" w:cs="Arial"/>
                <w:sz w:val="20"/>
              </w:rPr>
              <w:t>______________________</w:t>
            </w:r>
            <w:r w:rsidR="0090615A" w:rsidRPr="000A1006">
              <w:rPr>
                <w:rFonts w:ascii="Arial" w:hAnsi="Arial" w:cs="Arial"/>
                <w:sz w:val="20"/>
              </w:rPr>
              <w:t xml:space="preserve"> per calendar month.</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rsidP="00B9714D">
            <w:pPr>
              <w:jc w:val="center"/>
              <w:rPr>
                <w:rFonts w:ascii="Arial" w:hAnsi="Arial" w:cs="Arial"/>
                <w:b/>
                <w:sz w:val="20"/>
              </w:rPr>
            </w:pPr>
          </w:p>
        </w:tc>
        <w:tc>
          <w:tcPr>
            <w:tcW w:w="7938" w:type="dxa"/>
            <w:gridSpan w:val="9"/>
          </w:tcPr>
          <w:p w:rsidR="00A23880" w:rsidRPr="00DF0CA2"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D615A3" w:rsidP="00B9714D">
            <w:pPr>
              <w:jc w:val="center"/>
              <w:rPr>
                <w:rFonts w:ascii="Arial" w:hAnsi="Arial" w:cs="Arial"/>
                <w:sz w:val="20"/>
              </w:rPr>
            </w:pPr>
            <w:r>
              <w:rPr>
                <w:rFonts w:ascii="Arial" w:hAnsi="Arial" w:cs="Arial"/>
                <w:sz w:val="20"/>
              </w:rPr>
              <w:t>2.</w:t>
            </w:r>
          </w:p>
        </w:tc>
        <w:tc>
          <w:tcPr>
            <w:tcW w:w="7938" w:type="dxa"/>
            <w:gridSpan w:val="9"/>
          </w:tcPr>
          <w:p w:rsidR="00A23880" w:rsidRDefault="00D615A3" w:rsidP="008A7DCC">
            <w:pPr>
              <w:rPr>
                <w:rFonts w:ascii="Arial" w:hAnsi="Arial" w:cs="Arial"/>
                <w:sz w:val="20"/>
              </w:rPr>
            </w:pPr>
            <w:r>
              <w:rPr>
                <w:rFonts w:ascii="Arial" w:hAnsi="Arial" w:cs="Arial"/>
                <w:sz w:val="20"/>
              </w:rPr>
              <w:t xml:space="preserve">The </w:t>
            </w:r>
            <w:r>
              <w:rPr>
                <w:rFonts w:ascii="Arial" w:hAnsi="Arial" w:cs="Arial" w:hint="eastAsia"/>
                <w:sz w:val="20"/>
              </w:rPr>
              <w:t xml:space="preserve">Management Fee </w:t>
            </w:r>
            <w:r>
              <w:rPr>
                <w:rFonts w:ascii="Arial" w:hAnsi="Arial" w:cs="Arial"/>
                <w:sz w:val="20"/>
              </w:rPr>
              <w:t>for the period from the Commencement Date to the Expiration Date of</w:t>
            </w:r>
            <w:r>
              <w:rPr>
                <w:rFonts w:ascii="Arial" w:hAnsi="Arial" w:cs="Arial" w:hint="eastAsia"/>
                <w:sz w:val="20"/>
              </w:rPr>
              <w:t xml:space="preserve"> </w:t>
            </w:r>
            <w:r>
              <w:rPr>
                <w:rFonts w:ascii="Arial" w:hAnsi="Arial" w:cs="Arial"/>
                <w:sz w:val="20"/>
              </w:rPr>
              <w:t xml:space="preserve">the said term shall be </w:t>
            </w:r>
            <w:r w:rsidR="00931876">
              <w:rPr>
                <w:rFonts w:ascii="Arial" w:hAnsi="Arial" w:cs="Arial"/>
                <w:sz w:val="20"/>
              </w:rPr>
              <w:t>RENMINBI </w:t>
            </w:r>
            <w:r w:rsidR="008A7DCC">
              <w:rPr>
                <w:rFonts w:ascii="Arial" w:hAnsi="Arial" w:cs="Arial"/>
                <w:sz w:val="20"/>
              </w:rPr>
              <w:t>______________________</w:t>
            </w:r>
            <w:r w:rsidR="0090615A" w:rsidRPr="000A1006">
              <w:rPr>
                <w:rFonts w:ascii="Arial" w:hAnsi="Arial" w:cs="Arial"/>
                <w:sz w:val="20"/>
              </w:rPr>
              <w:t xml:space="preserve"> per calendar month.</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rsidP="00B9714D">
            <w:pPr>
              <w:jc w:val="center"/>
              <w:rPr>
                <w:rFonts w:ascii="Arial" w:hAnsi="Arial" w:cs="Arial"/>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B9714D" w:rsidTr="00A42E0A">
        <w:tc>
          <w:tcPr>
            <w:tcW w:w="1101" w:type="dxa"/>
          </w:tcPr>
          <w:p w:rsidR="00B9714D" w:rsidRDefault="00B9714D" w:rsidP="00B9714D">
            <w:pPr>
              <w:jc w:val="center"/>
              <w:rPr>
                <w:rFonts w:ascii="Arial" w:hAnsi="Arial" w:cs="Arial"/>
                <w:sz w:val="20"/>
              </w:rPr>
            </w:pPr>
            <w:r>
              <w:rPr>
                <w:rFonts w:ascii="Arial" w:hAnsi="Arial" w:cs="Arial" w:hint="eastAsia"/>
                <w:sz w:val="20"/>
              </w:rPr>
              <w:t>3.</w:t>
            </w:r>
          </w:p>
        </w:tc>
        <w:tc>
          <w:tcPr>
            <w:tcW w:w="7938" w:type="dxa"/>
            <w:gridSpan w:val="9"/>
          </w:tcPr>
          <w:p w:rsidR="00B9714D" w:rsidRPr="00B9714D" w:rsidRDefault="00B9714D">
            <w:pPr>
              <w:rPr>
                <w:rFonts w:ascii="Arial" w:hAnsi="Arial" w:cs="Arial"/>
                <w:b/>
                <w:sz w:val="20"/>
              </w:rPr>
            </w:pPr>
            <w:r>
              <w:rPr>
                <w:rFonts w:ascii="Arial" w:hAnsi="Arial" w:cs="Arial"/>
                <w:b/>
                <w:sz w:val="20"/>
              </w:rPr>
              <w:t>Value-Added Tax (VAT)</w:t>
            </w:r>
          </w:p>
        </w:tc>
        <w:tc>
          <w:tcPr>
            <w:tcW w:w="247" w:type="dxa"/>
          </w:tcPr>
          <w:p w:rsidR="00B9714D" w:rsidRDefault="00B9714D">
            <w:pPr>
              <w:rPr>
                <w:rFonts w:ascii="Arial" w:hAnsi="Arial" w:cs="Arial"/>
                <w:sz w:val="20"/>
              </w:rPr>
            </w:pPr>
          </w:p>
        </w:tc>
      </w:tr>
      <w:tr w:rsidR="00B9714D" w:rsidTr="00A42E0A">
        <w:tc>
          <w:tcPr>
            <w:tcW w:w="1101" w:type="dxa"/>
          </w:tcPr>
          <w:p w:rsidR="00B9714D" w:rsidRDefault="00B9714D" w:rsidP="00B9714D">
            <w:pPr>
              <w:jc w:val="center"/>
              <w:rPr>
                <w:rFonts w:ascii="Arial" w:hAnsi="Arial" w:cs="Arial"/>
                <w:sz w:val="20"/>
              </w:rPr>
            </w:pPr>
          </w:p>
        </w:tc>
        <w:tc>
          <w:tcPr>
            <w:tcW w:w="7938" w:type="dxa"/>
            <w:gridSpan w:val="9"/>
          </w:tcPr>
          <w:p w:rsidR="00B9714D" w:rsidRDefault="00B9714D">
            <w:pPr>
              <w:rPr>
                <w:rFonts w:ascii="Arial" w:hAnsi="Arial" w:cs="Arial"/>
                <w:b/>
                <w:sz w:val="20"/>
              </w:rPr>
            </w:pPr>
          </w:p>
        </w:tc>
        <w:tc>
          <w:tcPr>
            <w:tcW w:w="247" w:type="dxa"/>
          </w:tcPr>
          <w:p w:rsidR="00B9714D" w:rsidRDefault="00B9714D">
            <w:pPr>
              <w:rPr>
                <w:rFonts w:ascii="Arial" w:hAnsi="Arial" w:cs="Arial"/>
                <w:sz w:val="20"/>
              </w:rPr>
            </w:pPr>
          </w:p>
        </w:tc>
      </w:tr>
      <w:tr w:rsidR="00A23880" w:rsidTr="00A42E0A">
        <w:tc>
          <w:tcPr>
            <w:tcW w:w="1101" w:type="dxa"/>
          </w:tcPr>
          <w:p w:rsidR="00A23880" w:rsidRDefault="00A23880">
            <w:pPr>
              <w:jc w:val="center"/>
              <w:rPr>
                <w:rFonts w:ascii="Arial" w:hAnsi="Arial" w:cs="Arial"/>
                <w:sz w:val="20"/>
              </w:rPr>
            </w:pPr>
          </w:p>
        </w:tc>
        <w:tc>
          <w:tcPr>
            <w:tcW w:w="7938" w:type="dxa"/>
            <w:gridSpan w:val="9"/>
          </w:tcPr>
          <w:p w:rsidR="00A23880" w:rsidRPr="0057332B" w:rsidRDefault="00D615A3" w:rsidP="0057332B">
            <w:pPr>
              <w:spacing w:line="320" w:lineRule="exact"/>
              <w:rPr>
                <w:rFonts w:ascii="Arial" w:hAnsi="Arial" w:cs="Arial"/>
                <w:sz w:val="20"/>
              </w:rPr>
            </w:pPr>
            <w:r>
              <w:rPr>
                <w:rFonts w:ascii="Arial" w:hAnsi="Arial" w:hint="eastAsia"/>
                <w:sz w:val="20"/>
              </w:rPr>
              <w:t xml:space="preserve">The </w:t>
            </w:r>
            <w:r>
              <w:rPr>
                <w:rFonts w:ascii="Arial" w:hAnsi="Arial" w:cs="Arial" w:hint="eastAsia"/>
                <w:sz w:val="20"/>
              </w:rPr>
              <w:t>R</w:t>
            </w:r>
            <w:r>
              <w:rPr>
                <w:rFonts w:ascii="Arial" w:hAnsi="Arial" w:cs="Arial"/>
                <w:sz w:val="20"/>
              </w:rPr>
              <w:t>e</w:t>
            </w:r>
            <w:r>
              <w:rPr>
                <w:rFonts w:ascii="Arial" w:hAnsi="Arial" w:cs="Arial" w:hint="eastAsia"/>
                <w:sz w:val="20"/>
              </w:rPr>
              <w:t xml:space="preserve">nt and </w:t>
            </w:r>
            <w:r>
              <w:rPr>
                <w:rFonts w:ascii="Arial" w:hAnsi="Arial" w:cs="Arial"/>
                <w:sz w:val="20"/>
              </w:rPr>
              <w:t xml:space="preserve">the </w:t>
            </w:r>
            <w:r>
              <w:rPr>
                <w:rFonts w:ascii="Arial" w:hAnsi="Arial" w:cs="Arial" w:hint="eastAsia"/>
                <w:sz w:val="20"/>
              </w:rPr>
              <w:t>Management Fee (</w:t>
            </w:r>
            <w:r>
              <w:rPr>
                <w:rFonts w:ascii="Arial" w:hAnsi="Arial" w:cs="Arial"/>
                <w:sz w:val="20"/>
              </w:rPr>
              <w:t>“</w:t>
            </w:r>
            <w:r>
              <w:rPr>
                <w:rFonts w:ascii="Arial" w:hAnsi="Arial" w:cs="Arial" w:hint="eastAsia"/>
                <w:sz w:val="20"/>
              </w:rPr>
              <w:t>Taxable Sums</w:t>
            </w:r>
            <w:r>
              <w:rPr>
                <w:rFonts w:ascii="Arial" w:hAnsi="Arial" w:cs="Arial"/>
                <w:sz w:val="20"/>
              </w:rPr>
              <w:t>”</w:t>
            </w:r>
            <w:r>
              <w:rPr>
                <w:rFonts w:ascii="Arial" w:hAnsi="Arial" w:cs="Arial" w:hint="eastAsia"/>
                <w:sz w:val="20"/>
              </w:rPr>
              <w:t xml:space="preserve">) stated in this Tenancy Agreement are </w:t>
            </w:r>
            <w:r>
              <w:rPr>
                <w:rFonts w:ascii="Arial" w:hAnsi="Arial" w:cs="Arial"/>
                <w:sz w:val="20"/>
              </w:rPr>
              <w:t>exclusive</w:t>
            </w:r>
            <w:r>
              <w:rPr>
                <w:rFonts w:ascii="Arial" w:hAnsi="Arial" w:cs="Arial" w:hint="eastAsia"/>
                <w:sz w:val="20"/>
              </w:rPr>
              <w:t xml:space="preserve"> of VAT, </w:t>
            </w:r>
            <w:r>
              <w:rPr>
                <w:rFonts w:ascii="Arial" w:hAnsi="Arial" w:cs="Arial"/>
                <w:sz w:val="20"/>
              </w:rPr>
              <w:t>unless</w:t>
            </w:r>
            <w:r>
              <w:rPr>
                <w:rFonts w:ascii="Arial" w:hAnsi="Arial" w:cs="Arial" w:hint="eastAsia"/>
                <w:sz w:val="20"/>
              </w:rPr>
              <w:t xml:space="preserve"> </w:t>
            </w:r>
            <w:r>
              <w:rPr>
                <w:rFonts w:ascii="Arial" w:hAnsi="Arial" w:cs="Arial"/>
                <w:sz w:val="20"/>
              </w:rPr>
              <w:t>expressly</w:t>
            </w:r>
            <w:r>
              <w:rPr>
                <w:rFonts w:ascii="Arial" w:hAnsi="Arial" w:cs="Arial" w:hint="eastAsia"/>
                <w:sz w:val="20"/>
              </w:rPr>
              <w:t xml:space="preserve"> stated otherwise, and the </w:t>
            </w:r>
            <w:r>
              <w:rPr>
                <w:rFonts w:ascii="Arial" w:hAnsi="Arial" w:hint="eastAsia"/>
                <w:sz w:val="20"/>
              </w:rPr>
              <w:t xml:space="preserve">Tenant shall pay to the Landlord </w:t>
            </w:r>
            <w:r>
              <w:rPr>
                <w:rFonts w:ascii="Arial" w:hAnsi="Arial" w:cs="Arial" w:hint="eastAsia"/>
                <w:sz w:val="20"/>
              </w:rPr>
              <w:t>the sum equivalent</w:t>
            </w:r>
            <w:r>
              <w:rPr>
                <w:rFonts w:ascii="Arial" w:hAnsi="Arial" w:hint="eastAsia"/>
                <w:sz w:val="20"/>
              </w:rPr>
              <w:t xml:space="preserve"> to </w:t>
            </w:r>
            <w:r>
              <w:rPr>
                <w:rFonts w:ascii="Arial" w:hAnsi="Arial" w:cs="Arial"/>
                <w:color w:val="000000"/>
                <w:sz w:val="20"/>
              </w:rPr>
              <w:t xml:space="preserve">the </w:t>
            </w:r>
            <w:r>
              <w:rPr>
                <w:rFonts w:ascii="Arial" w:hAnsi="Arial" w:cs="Arial" w:hint="eastAsia"/>
                <w:sz w:val="20"/>
              </w:rPr>
              <w:t>VAT on such Taxable Sums</w:t>
            </w:r>
            <w:r>
              <w:rPr>
                <w:rFonts w:ascii="Arial" w:hAnsi="Arial" w:cs="Arial"/>
                <w:sz w:val="20"/>
              </w:rPr>
              <w:t xml:space="preserve"> based on the VAT Rates set out below</w:t>
            </w:r>
            <w:r>
              <w:rPr>
                <w:rFonts w:ascii="Arial" w:hAnsi="Arial" w:cs="Arial" w:hint="eastAsia"/>
                <w:sz w:val="20"/>
              </w:rPr>
              <w:t xml:space="preserve">. </w:t>
            </w:r>
          </w:p>
        </w:tc>
        <w:tc>
          <w:tcPr>
            <w:tcW w:w="247" w:type="dxa"/>
          </w:tcPr>
          <w:p w:rsidR="00A23880" w:rsidRDefault="00A23880">
            <w:pPr>
              <w:rPr>
                <w:rFonts w:ascii="Arial" w:hAnsi="Arial" w:cs="Arial"/>
                <w:sz w:val="20"/>
              </w:rPr>
            </w:pPr>
          </w:p>
        </w:tc>
      </w:tr>
      <w:tr w:rsidR="0057332B" w:rsidTr="00A42E0A">
        <w:tc>
          <w:tcPr>
            <w:tcW w:w="1101" w:type="dxa"/>
          </w:tcPr>
          <w:p w:rsidR="0057332B" w:rsidRDefault="0057332B">
            <w:pPr>
              <w:jc w:val="center"/>
              <w:rPr>
                <w:rFonts w:ascii="Arial" w:hAnsi="Arial" w:cs="Arial"/>
                <w:sz w:val="20"/>
              </w:rPr>
            </w:pPr>
          </w:p>
        </w:tc>
        <w:tc>
          <w:tcPr>
            <w:tcW w:w="7938" w:type="dxa"/>
            <w:gridSpan w:val="9"/>
          </w:tcPr>
          <w:p w:rsidR="0057332B" w:rsidRDefault="0057332B">
            <w:pPr>
              <w:spacing w:line="320" w:lineRule="exact"/>
              <w:rPr>
                <w:rFonts w:ascii="Arial" w:hAnsi="Arial"/>
                <w:sz w:val="20"/>
              </w:rPr>
            </w:pPr>
          </w:p>
        </w:tc>
        <w:tc>
          <w:tcPr>
            <w:tcW w:w="247" w:type="dxa"/>
          </w:tcPr>
          <w:p w:rsidR="0057332B" w:rsidRDefault="0057332B">
            <w:pPr>
              <w:rPr>
                <w:rFonts w:ascii="Arial" w:hAnsi="Arial" w:cs="Arial"/>
                <w:sz w:val="20"/>
              </w:rPr>
            </w:pPr>
          </w:p>
        </w:tc>
      </w:tr>
      <w:tr w:rsidR="0057332B" w:rsidTr="00A42E0A">
        <w:tc>
          <w:tcPr>
            <w:tcW w:w="1101" w:type="dxa"/>
          </w:tcPr>
          <w:p w:rsidR="0057332B" w:rsidRDefault="0057332B">
            <w:pPr>
              <w:jc w:val="center"/>
              <w:rPr>
                <w:rFonts w:ascii="Arial" w:hAnsi="Arial" w:cs="Arial"/>
                <w:sz w:val="20"/>
              </w:rPr>
            </w:pPr>
          </w:p>
        </w:tc>
        <w:tc>
          <w:tcPr>
            <w:tcW w:w="7938" w:type="dxa"/>
            <w:gridSpan w:val="9"/>
          </w:tcPr>
          <w:p w:rsidR="0057332B" w:rsidRDefault="0057332B">
            <w:pPr>
              <w:spacing w:line="320" w:lineRule="exact"/>
              <w:rPr>
                <w:rFonts w:ascii="Arial" w:hAnsi="Arial"/>
                <w:sz w:val="20"/>
              </w:rPr>
            </w:pPr>
            <w:r>
              <w:rPr>
                <w:rFonts w:ascii="Arial" w:hAnsi="Arial" w:cs="Arial" w:hint="eastAsia"/>
                <w:sz w:val="20"/>
              </w:rPr>
              <w:t>B</w:t>
            </w:r>
            <w:r>
              <w:rPr>
                <w:rFonts w:ascii="Arial" w:hAnsi="Arial" w:cs="Arial"/>
                <w:sz w:val="20"/>
              </w:rPr>
              <w:t xml:space="preserve">ased on the </w:t>
            </w:r>
            <w:r>
              <w:rPr>
                <w:rFonts w:ascii="Arial" w:hAnsi="Arial" w:cs="Arial" w:hint="eastAsia"/>
                <w:sz w:val="20"/>
              </w:rPr>
              <w:t>VAT</w:t>
            </w:r>
            <w:r>
              <w:rPr>
                <w:rFonts w:ascii="Arial" w:hAnsi="Arial" w:cs="Arial"/>
                <w:sz w:val="20"/>
              </w:rPr>
              <w:t>’</w:t>
            </w:r>
            <w:r>
              <w:rPr>
                <w:rFonts w:ascii="Arial" w:hAnsi="Arial" w:cs="Arial" w:hint="eastAsia"/>
                <w:sz w:val="20"/>
              </w:rPr>
              <w:t xml:space="preserve">s </w:t>
            </w:r>
            <w:r>
              <w:rPr>
                <w:rFonts w:ascii="Arial" w:hAnsi="Arial" w:cs="Arial"/>
                <w:sz w:val="20"/>
              </w:rPr>
              <w:t>“</w:t>
            </w:r>
            <w:r>
              <w:rPr>
                <w:rFonts w:ascii="Arial" w:hAnsi="Arial" w:cs="Arial" w:hint="eastAsia"/>
                <w:sz w:val="20"/>
              </w:rPr>
              <w:t>simplified taxation</w:t>
            </w:r>
            <w:r>
              <w:rPr>
                <w:rFonts w:ascii="Arial" w:hAnsi="Arial" w:cs="Arial"/>
                <w:sz w:val="20"/>
              </w:rPr>
              <w:t>”</w:t>
            </w:r>
            <w:r>
              <w:rPr>
                <w:rFonts w:ascii="Arial" w:hAnsi="Arial" w:cs="Arial" w:hint="eastAsia"/>
                <w:sz w:val="20"/>
              </w:rPr>
              <w:t xml:space="preserve"> and </w:t>
            </w:r>
            <w:r>
              <w:rPr>
                <w:rFonts w:ascii="Arial" w:hAnsi="Arial" w:cs="Arial"/>
                <w:sz w:val="20"/>
              </w:rPr>
              <w:t>“</w:t>
            </w:r>
            <w:r>
              <w:rPr>
                <w:rFonts w:ascii="Arial" w:hAnsi="Arial" w:cs="Arial" w:hint="eastAsia"/>
                <w:sz w:val="20"/>
              </w:rPr>
              <w:t>general taxation</w:t>
            </w:r>
            <w:r>
              <w:rPr>
                <w:rFonts w:ascii="Arial" w:hAnsi="Arial" w:cs="Arial"/>
                <w:sz w:val="20"/>
              </w:rPr>
              <w:t>”</w:t>
            </w:r>
            <w:r>
              <w:rPr>
                <w:rFonts w:ascii="Arial" w:hAnsi="Arial" w:cs="Arial" w:hint="eastAsia"/>
                <w:sz w:val="20"/>
              </w:rPr>
              <w:t xml:space="preserve"> method implemented by the Government</w:t>
            </w:r>
            <w:r>
              <w:rPr>
                <w:rFonts w:ascii="Arial" w:hAnsi="Arial" w:cs="Arial"/>
                <w:sz w:val="20"/>
              </w:rPr>
              <w:t xml:space="preserve"> of the People’s Republic of China (“PRC”)</w:t>
            </w:r>
            <w:r>
              <w:rPr>
                <w:rFonts w:ascii="Arial" w:hAnsi="Arial" w:cs="Arial" w:hint="eastAsia"/>
                <w:sz w:val="20"/>
              </w:rPr>
              <w:t xml:space="preserve"> or</w:t>
            </w:r>
            <w:r>
              <w:rPr>
                <w:rFonts w:ascii="Arial" w:hAnsi="Arial" w:cs="Arial"/>
                <w:sz w:val="20"/>
              </w:rPr>
              <w:t xml:space="preserve"> relevant PRC</w:t>
            </w:r>
            <w:r>
              <w:rPr>
                <w:rFonts w:ascii="Arial" w:hAnsi="Arial" w:cs="Arial" w:hint="eastAsia"/>
                <w:sz w:val="20"/>
              </w:rPr>
              <w:t xml:space="preserve"> tax </w:t>
            </w:r>
            <w:r>
              <w:rPr>
                <w:rFonts w:ascii="Arial" w:hAnsi="Arial" w:cs="Arial"/>
                <w:sz w:val="20"/>
              </w:rPr>
              <w:t>authorities</w:t>
            </w:r>
            <w:r>
              <w:rPr>
                <w:rFonts w:ascii="Arial" w:hAnsi="Arial" w:cs="Arial" w:hint="eastAsia"/>
                <w:sz w:val="20"/>
              </w:rPr>
              <w:t xml:space="preserve"> </w:t>
            </w:r>
            <w:r>
              <w:rPr>
                <w:rFonts w:ascii="Arial" w:hAnsi="Arial" w:cs="Arial"/>
                <w:sz w:val="20"/>
              </w:rPr>
              <w:t>(hereinafter called “the Authorities”) and adopted by the Landlord</w:t>
            </w:r>
            <w:r>
              <w:rPr>
                <w:rFonts w:ascii="Arial" w:hAnsi="Arial" w:cs="Arial" w:hint="eastAsia"/>
                <w:sz w:val="20"/>
              </w:rPr>
              <w:t xml:space="preserve"> the applicable VAT rates for </w:t>
            </w:r>
            <w:r>
              <w:rPr>
                <w:rFonts w:ascii="Arial" w:hAnsi="Arial" w:cs="Arial"/>
                <w:sz w:val="20"/>
              </w:rPr>
              <w:t xml:space="preserve">the </w:t>
            </w:r>
            <w:r>
              <w:rPr>
                <w:rFonts w:ascii="Arial" w:hAnsi="Arial" w:cs="Arial" w:hint="eastAsia"/>
                <w:sz w:val="20"/>
              </w:rPr>
              <w:t xml:space="preserve">Rent and </w:t>
            </w:r>
            <w:r>
              <w:rPr>
                <w:rFonts w:ascii="Arial" w:hAnsi="Arial" w:cs="Arial"/>
                <w:sz w:val="20"/>
              </w:rPr>
              <w:t xml:space="preserve">the </w:t>
            </w:r>
            <w:r>
              <w:rPr>
                <w:rFonts w:ascii="Arial" w:hAnsi="Arial" w:cs="Arial" w:hint="eastAsia"/>
                <w:sz w:val="20"/>
              </w:rPr>
              <w:t>Management Fee are 5% and 6% respectively.</w:t>
            </w:r>
          </w:p>
        </w:tc>
        <w:tc>
          <w:tcPr>
            <w:tcW w:w="247" w:type="dxa"/>
          </w:tcPr>
          <w:p w:rsidR="0057332B" w:rsidRDefault="0057332B">
            <w:pPr>
              <w:rPr>
                <w:rFonts w:ascii="Arial" w:hAnsi="Arial" w:cs="Arial"/>
                <w:sz w:val="20"/>
              </w:rPr>
            </w:pPr>
          </w:p>
        </w:tc>
      </w:tr>
      <w:tr w:rsidR="0057332B" w:rsidTr="00A42E0A">
        <w:tc>
          <w:tcPr>
            <w:tcW w:w="1101" w:type="dxa"/>
          </w:tcPr>
          <w:p w:rsidR="0057332B" w:rsidRDefault="0057332B">
            <w:pPr>
              <w:jc w:val="center"/>
              <w:rPr>
                <w:rFonts w:ascii="Arial" w:hAnsi="Arial" w:cs="Arial"/>
                <w:sz w:val="20"/>
              </w:rPr>
            </w:pPr>
          </w:p>
        </w:tc>
        <w:tc>
          <w:tcPr>
            <w:tcW w:w="7938" w:type="dxa"/>
            <w:gridSpan w:val="9"/>
          </w:tcPr>
          <w:p w:rsidR="0057332B" w:rsidRDefault="0057332B">
            <w:pPr>
              <w:spacing w:line="320" w:lineRule="exact"/>
              <w:rPr>
                <w:rFonts w:ascii="Arial" w:hAnsi="Arial"/>
                <w:sz w:val="20"/>
              </w:rPr>
            </w:pPr>
          </w:p>
        </w:tc>
        <w:tc>
          <w:tcPr>
            <w:tcW w:w="247" w:type="dxa"/>
          </w:tcPr>
          <w:p w:rsidR="0057332B" w:rsidRDefault="0057332B">
            <w:pPr>
              <w:rPr>
                <w:rFonts w:ascii="Arial" w:hAnsi="Arial" w:cs="Arial"/>
                <w:sz w:val="20"/>
              </w:rPr>
            </w:pPr>
          </w:p>
        </w:tc>
      </w:tr>
      <w:tr w:rsidR="0057332B" w:rsidTr="00A42E0A">
        <w:tc>
          <w:tcPr>
            <w:tcW w:w="1101" w:type="dxa"/>
          </w:tcPr>
          <w:p w:rsidR="0057332B" w:rsidRDefault="0057332B">
            <w:pPr>
              <w:jc w:val="center"/>
              <w:rPr>
                <w:rFonts w:ascii="Arial" w:hAnsi="Arial" w:cs="Arial"/>
                <w:sz w:val="20"/>
              </w:rPr>
            </w:pPr>
          </w:p>
        </w:tc>
        <w:tc>
          <w:tcPr>
            <w:tcW w:w="7938" w:type="dxa"/>
            <w:gridSpan w:val="9"/>
          </w:tcPr>
          <w:p w:rsidR="0057332B" w:rsidRDefault="0057332B">
            <w:pPr>
              <w:spacing w:line="320" w:lineRule="exact"/>
              <w:rPr>
                <w:rFonts w:ascii="Arial" w:hAnsi="Arial"/>
                <w:sz w:val="20"/>
              </w:rPr>
            </w:pPr>
            <w:r>
              <w:rPr>
                <w:rFonts w:ascii="Arial" w:hAnsi="Arial" w:hint="eastAsia"/>
                <w:sz w:val="20"/>
              </w:rPr>
              <w:t xml:space="preserve">For </w:t>
            </w:r>
            <w:r>
              <w:rPr>
                <w:rFonts w:ascii="Arial" w:hAnsi="Arial" w:cs="Arial" w:hint="eastAsia"/>
                <w:sz w:val="20"/>
              </w:rPr>
              <w:t>the avoidance of doubt, if the</w:t>
            </w:r>
            <w:r>
              <w:rPr>
                <w:rFonts w:ascii="Arial" w:hAnsi="Arial" w:cs="Arial"/>
                <w:sz w:val="20"/>
              </w:rPr>
              <w:t xml:space="preserve"> Authorities change the</w:t>
            </w:r>
            <w:r>
              <w:rPr>
                <w:rFonts w:ascii="Arial" w:hAnsi="Arial" w:cs="Arial" w:hint="eastAsia"/>
                <w:sz w:val="20"/>
              </w:rPr>
              <w:t xml:space="preserve"> VAT policies (e.g. taxation method, VAT rates, etc.)</w:t>
            </w:r>
            <w:r>
              <w:rPr>
                <w:rFonts w:ascii="Arial" w:hAnsi="Arial" w:cs="Arial"/>
                <w:sz w:val="20"/>
              </w:rPr>
              <w:t xml:space="preserve"> </w:t>
            </w:r>
            <w:r>
              <w:rPr>
                <w:rFonts w:ascii="Arial" w:hAnsi="Arial" w:cs="Arial" w:hint="eastAsia"/>
                <w:sz w:val="20"/>
              </w:rPr>
              <w:t xml:space="preserve">at any time during the </w:t>
            </w:r>
            <w:r>
              <w:rPr>
                <w:rFonts w:ascii="Arial" w:hAnsi="Arial" w:cs="Arial"/>
                <w:sz w:val="20"/>
              </w:rPr>
              <w:t>Tenancy Term</w:t>
            </w:r>
            <w:r>
              <w:rPr>
                <w:rFonts w:ascii="Arial" w:hAnsi="Arial" w:cs="Arial" w:hint="eastAsia"/>
                <w:sz w:val="20"/>
              </w:rPr>
              <w:t>, the Tenant shall pay</w:t>
            </w:r>
            <w:r>
              <w:rPr>
                <w:rFonts w:ascii="Arial" w:hAnsi="Arial" w:cs="Arial"/>
                <w:sz w:val="20"/>
              </w:rPr>
              <w:t xml:space="preserve"> to the Landlord</w:t>
            </w:r>
            <w:r>
              <w:rPr>
                <w:rFonts w:ascii="Arial" w:hAnsi="Arial" w:cs="Arial" w:hint="eastAsia"/>
                <w:sz w:val="20"/>
              </w:rPr>
              <w:t xml:space="preserve"> such sum equivalent to the VAT on the Taxable Sums as imposed by the Authorities at </w:t>
            </w:r>
            <w:r>
              <w:rPr>
                <w:rFonts w:ascii="Arial" w:hAnsi="Arial" w:cs="Arial"/>
                <w:sz w:val="20"/>
              </w:rPr>
              <w:t>that</w:t>
            </w:r>
            <w:r>
              <w:rPr>
                <w:rFonts w:ascii="Arial" w:hAnsi="Arial" w:cs="Arial" w:hint="eastAsia"/>
                <w:sz w:val="20"/>
              </w:rPr>
              <w:t xml:space="preserve"> time of imposition.</w:t>
            </w:r>
          </w:p>
        </w:tc>
        <w:tc>
          <w:tcPr>
            <w:tcW w:w="247" w:type="dxa"/>
          </w:tcPr>
          <w:p w:rsidR="0057332B" w:rsidRDefault="0057332B">
            <w:pPr>
              <w:rPr>
                <w:rFonts w:ascii="Arial" w:hAnsi="Arial" w:cs="Arial"/>
                <w:sz w:val="20"/>
              </w:rPr>
            </w:pPr>
          </w:p>
        </w:tc>
      </w:tr>
      <w:tr w:rsidR="00A23880" w:rsidTr="00A42E0A">
        <w:tc>
          <w:tcPr>
            <w:tcW w:w="1101" w:type="dxa"/>
          </w:tcPr>
          <w:p w:rsidR="00A23880" w:rsidRDefault="00A23880">
            <w:pPr>
              <w:rPr>
                <w:rFonts w:ascii="Arial" w:hAnsi="Arial" w:cs="Arial"/>
                <w:sz w:val="20"/>
              </w:rPr>
            </w:pPr>
          </w:p>
        </w:tc>
        <w:tc>
          <w:tcPr>
            <w:tcW w:w="7938" w:type="dxa"/>
            <w:gridSpan w:val="9"/>
          </w:tcPr>
          <w:p w:rsidR="00A23880" w:rsidRDefault="00A23880">
            <w:pPr>
              <w:spacing w:line="320" w:lineRule="exact"/>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D615A3">
            <w:pPr>
              <w:rPr>
                <w:rFonts w:ascii="Arial" w:hAnsi="Arial" w:cs="Arial"/>
                <w:sz w:val="20"/>
              </w:rPr>
            </w:pPr>
            <w:r>
              <w:rPr>
                <w:rFonts w:ascii="Arial" w:hAnsi="Arial" w:cs="Arial"/>
                <w:b/>
                <w:sz w:val="20"/>
              </w:rPr>
              <w:t>PART</w:t>
            </w:r>
            <w:r>
              <w:rPr>
                <w:rFonts w:ascii="Arial" w:hAnsi="Arial" w:cs="Arial" w:hint="eastAsia"/>
                <w:b/>
                <w:sz w:val="20"/>
              </w:rPr>
              <w:t xml:space="preserve"> 5</w:t>
            </w:r>
          </w:p>
        </w:tc>
        <w:tc>
          <w:tcPr>
            <w:tcW w:w="7938" w:type="dxa"/>
            <w:gridSpan w:val="9"/>
          </w:tcPr>
          <w:p w:rsidR="00A23880" w:rsidRDefault="00D615A3">
            <w:pPr>
              <w:rPr>
                <w:rFonts w:ascii="Arial" w:hAnsi="Arial" w:cs="Arial"/>
                <w:sz w:val="20"/>
              </w:rPr>
            </w:pPr>
            <w:r>
              <w:rPr>
                <w:rFonts w:ascii="Arial" w:hAnsi="Arial" w:cs="Arial"/>
                <w:b/>
                <w:bCs/>
                <w:sz w:val="20"/>
                <w:u w:val="single"/>
              </w:rPr>
              <w:t>PARTICULARS OF DEPOSIT</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b/>
                <w:sz w:val="20"/>
              </w:rPr>
            </w:pPr>
          </w:p>
        </w:tc>
        <w:tc>
          <w:tcPr>
            <w:tcW w:w="7938" w:type="dxa"/>
            <w:gridSpan w:val="9"/>
          </w:tcPr>
          <w:p w:rsidR="00A23880" w:rsidRDefault="00A23880">
            <w:pPr>
              <w:rPr>
                <w:rFonts w:ascii="Arial" w:hAnsi="Arial" w:cs="Arial"/>
                <w:sz w:val="20"/>
                <w:u w:val="single"/>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b/>
                <w:sz w:val="20"/>
              </w:rPr>
            </w:pPr>
          </w:p>
        </w:tc>
        <w:tc>
          <w:tcPr>
            <w:tcW w:w="7938" w:type="dxa"/>
            <w:gridSpan w:val="9"/>
          </w:tcPr>
          <w:p w:rsidR="00A23880" w:rsidRDefault="00D615A3" w:rsidP="008A7DCC">
            <w:pPr>
              <w:rPr>
                <w:rFonts w:ascii="Arial" w:hAnsi="Arial" w:cs="Arial"/>
                <w:sz w:val="20"/>
              </w:rPr>
            </w:pPr>
            <w:r>
              <w:rPr>
                <w:rFonts w:ascii="Arial" w:hAnsi="Arial" w:cs="Arial"/>
                <w:sz w:val="20"/>
              </w:rPr>
              <w:t>The Rental Deposit (</w:t>
            </w:r>
            <w:r w:rsidRPr="009747A8">
              <w:rPr>
                <w:rFonts w:ascii="Arial" w:hAnsi="Arial" w:cs="Arial"/>
                <w:sz w:val="20"/>
              </w:rPr>
              <w:t xml:space="preserve">equivalent to </w:t>
            </w:r>
            <w:r w:rsidR="008A7DCC">
              <w:rPr>
                <w:rFonts w:ascii="Arial" w:hAnsi="Arial" w:cs="Arial"/>
                <w:sz w:val="20"/>
              </w:rPr>
              <w:t>___________</w:t>
            </w:r>
            <w:r w:rsidRPr="009747A8">
              <w:rPr>
                <w:rFonts w:ascii="Arial" w:hAnsi="Arial" w:cs="Arial"/>
                <w:sz w:val="20"/>
              </w:rPr>
              <w:t xml:space="preserve"> months’ rental and management fee</w:t>
            </w:r>
            <w:r w:rsidR="00E23B6C" w:rsidRPr="009747A8">
              <w:rPr>
                <w:rFonts w:ascii="Arial" w:hAnsi="Arial" w:cs="Arial" w:hint="eastAsia"/>
                <w:sz w:val="20"/>
              </w:rPr>
              <w:t xml:space="preserve"> and its applicable VAT</w:t>
            </w:r>
            <w:r w:rsidRPr="009747A8">
              <w:rPr>
                <w:rFonts w:ascii="Arial" w:hAnsi="Arial" w:cs="Arial"/>
                <w:sz w:val="20"/>
              </w:rPr>
              <w:t>)</w:t>
            </w:r>
            <w:r>
              <w:rPr>
                <w:rFonts w:ascii="Arial" w:hAnsi="Arial" w:cs="Arial"/>
                <w:sz w:val="20"/>
              </w:rPr>
              <w:t xml:space="preserve"> and Electricity Deposit subject to increase in accordance with Section VIII of the Standard Conditions shall be </w:t>
            </w:r>
            <w:r w:rsidR="00697EF7">
              <w:rPr>
                <w:rFonts w:ascii="Arial" w:hAnsi="Arial" w:cs="Arial"/>
                <w:sz w:val="20"/>
              </w:rPr>
              <w:t xml:space="preserve">RENMINBI </w:t>
            </w:r>
            <w:r w:rsidR="008A7DCC">
              <w:rPr>
                <w:rFonts w:ascii="Arial" w:hAnsi="Arial" w:cs="Arial"/>
                <w:sz w:val="20"/>
              </w:rPr>
              <w:t>_____________</w:t>
            </w:r>
            <w:r w:rsidR="0000035F" w:rsidRPr="0000035F">
              <w:rPr>
                <w:rFonts w:ascii="Arial" w:hAnsi="Arial" w:cs="Arial"/>
                <w:sz w:val="20"/>
              </w:rPr>
              <w:t>.</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b/>
                <w:sz w:val="20"/>
              </w:rPr>
            </w:pPr>
          </w:p>
        </w:tc>
        <w:tc>
          <w:tcPr>
            <w:tcW w:w="7938" w:type="dxa"/>
            <w:gridSpan w:val="9"/>
          </w:tcPr>
          <w:p w:rsidR="00A23880" w:rsidRPr="004D5E63"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D615A3">
            <w:pPr>
              <w:rPr>
                <w:rFonts w:ascii="Arial" w:hAnsi="Arial" w:cs="Arial"/>
                <w:b/>
                <w:sz w:val="20"/>
              </w:rPr>
            </w:pPr>
            <w:r>
              <w:rPr>
                <w:rFonts w:ascii="Arial" w:hAnsi="Arial" w:cs="Arial"/>
                <w:b/>
                <w:sz w:val="20"/>
              </w:rPr>
              <w:t>PART</w:t>
            </w:r>
            <w:r>
              <w:rPr>
                <w:rFonts w:ascii="Arial" w:hAnsi="Arial" w:cs="Arial" w:hint="eastAsia"/>
                <w:b/>
                <w:sz w:val="20"/>
              </w:rPr>
              <w:t xml:space="preserve"> 6</w:t>
            </w:r>
          </w:p>
        </w:tc>
        <w:tc>
          <w:tcPr>
            <w:tcW w:w="7938" w:type="dxa"/>
            <w:gridSpan w:val="9"/>
          </w:tcPr>
          <w:p w:rsidR="00A23880" w:rsidRDefault="00D615A3">
            <w:pPr>
              <w:rPr>
                <w:rFonts w:ascii="Arial" w:hAnsi="Arial" w:cs="Arial"/>
                <w:sz w:val="20"/>
              </w:rPr>
            </w:pPr>
            <w:r>
              <w:rPr>
                <w:rFonts w:ascii="Arial" w:hAnsi="Arial" w:cs="Arial"/>
                <w:b/>
                <w:bCs/>
                <w:sz w:val="20"/>
                <w:u w:val="single"/>
              </w:rPr>
              <w:t>FIXTURES &amp; FURNISHES</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b/>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b/>
                <w:sz w:val="20"/>
              </w:rPr>
            </w:pPr>
          </w:p>
        </w:tc>
        <w:tc>
          <w:tcPr>
            <w:tcW w:w="7938" w:type="dxa"/>
            <w:gridSpan w:val="9"/>
          </w:tcPr>
          <w:p w:rsidR="002B14B0" w:rsidRDefault="004D2580" w:rsidP="002B14B0">
            <w:pPr>
              <w:rPr>
                <w:rFonts w:ascii="Arial" w:hAnsi="Arial" w:cs="Arial"/>
                <w:sz w:val="20"/>
              </w:rPr>
            </w:pPr>
            <w:r w:rsidRPr="004D2580">
              <w:rPr>
                <w:rFonts w:ascii="Arial" w:hAnsi="Arial" w:cs="Arial"/>
                <w:sz w:val="20"/>
              </w:rPr>
              <w:t>The affixed suspended ceiling grids, ceiling tiles, light boxes with fluorescent tubes (without electrical connection), air diffusers, smoke detectors, PA speakers, emergency lighting, fire sprinkler system in the standard open office plan provision, screed cement flooring and white painted wall within the Premises will be provided upon the delivery of possession of the Premises.</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b/>
                <w:sz w:val="20"/>
              </w:rPr>
            </w:pPr>
          </w:p>
        </w:tc>
        <w:tc>
          <w:tcPr>
            <w:tcW w:w="7938" w:type="dxa"/>
            <w:gridSpan w:val="9"/>
          </w:tcPr>
          <w:p w:rsidR="00A23880" w:rsidRDefault="00A23880">
            <w:pPr>
              <w:rPr>
                <w:rFonts w:ascii="Arial" w:hAnsi="Arial" w:cs="Arial"/>
                <w:sz w:val="20"/>
              </w:rPr>
            </w:pPr>
          </w:p>
        </w:tc>
        <w:tc>
          <w:tcPr>
            <w:tcW w:w="247" w:type="dxa"/>
          </w:tcPr>
          <w:p w:rsidR="00A23880" w:rsidRDefault="00A23880">
            <w:pPr>
              <w:rPr>
                <w:rFonts w:ascii="Arial" w:hAnsi="Arial" w:cs="Arial"/>
                <w:sz w:val="20"/>
              </w:rPr>
            </w:pPr>
          </w:p>
        </w:tc>
      </w:tr>
      <w:tr w:rsidR="00A23880" w:rsidTr="00A42E0A">
        <w:tc>
          <w:tcPr>
            <w:tcW w:w="1101" w:type="dxa"/>
          </w:tcPr>
          <w:p w:rsidR="00A23880" w:rsidRDefault="00D615A3">
            <w:pPr>
              <w:rPr>
                <w:rFonts w:ascii="Arial" w:hAnsi="Arial" w:cs="Arial"/>
                <w:b/>
                <w:sz w:val="20"/>
              </w:rPr>
            </w:pPr>
            <w:r>
              <w:rPr>
                <w:rFonts w:ascii="Arial" w:hAnsi="Arial" w:cs="Arial"/>
                <w:b/>
                <w:sz w:val="20"/>
              </w:rPr>
              <w:t>PART</w:t>
            </w:r>
            <w:r>
              <w:rPr>
                <w:rFonts w:ascii="Arial" w:hAnsi="Arial" w:cs="Arial" w:hint="eastAsia"/>
                <w:b/>
                <w:sz w:val="20"/>
              </w:rPr>
              <w:t xml:space="preserve"> 7</w:t>
            </w:r>
          </w:p>
        </w:tc>
        <w:tc>
          <w:tcPr>
            <w:tcW w:w="7938" w:type="dxa"/>
            <w:gridSpan w:val="9"/>
          </w:tcPr>
          <w:p w:rsidR="00A23880" w:rsidRDefault="00D615A3">
            <w:pPr>
              <w:rPr>
                <w:rFonts w:ascii="Arial" w:hAnsi="Arial" w:cs="Arial"/>
                <w:sz w:val="20"/>
              </w:rPr>
            </w:pPr>
            <w:r>
              <w:rPr>
                <w:rFonts w:ascii="Arial" w:hAnsi="Arial" w:cs="Arial"/>
                <w:b/>
                <w:bCs/>
                <w:sz w:val="20"/>
                <w:u w:val="single"/>
              </w:rPr>
              <w:t>SPECIAL CONDITIONS</w:t>
            </w:r>
          </w:p>
        </w:tc>
        <w:tc>
          <w:tcPr>
            <w:tcW w:w="247" w:type="dxa"/>
          </w:tcPr>
          <w:p w:rsidR="00A23880" w:rsidRDefault="00A23880">
            <w:pPr>
              <w:rPr>
                <w:rFonts w:ascii="Arial" w:hAnsi="Arial" w:cs="Arial"/>
                <w:sz w:val="20"/>
              </w:rPr>
            </w:pPr>
          </w:p>
        </w:tc>
      </w:tr>
      <w:tr w:rsidR="00A23880" w:rsidTr="00A42E0A">
        <w:tc>
          <w:tcPr>
            <w:tcW w:w="1101" w:type="dxa"/>
          </w:tcPr>
          <w:p w:rsidR="00A23880" w:rsidRDefault="00A23880">
            <w:pPr>
              <w:rPr>
                <w:rFonts w:ascii="Arial" w:hAnsi="Arial" w:cs="Arial"/>
                <w:b/>
                <w:sz w:val="20"/>
              </w:rPr>
            </w:pPr>
          </w:p>
        </w:tc>
        <w:tc>
          <w:tcPr>
            <w:tcW w:w="7938" w:type="dxa"/>
            <w:gridSpan w:val="9"/>
          </w:tcPr>
          <w:p w:rsidR="00A23880" w:rsidRDefault="00A23880">
            <w:pPr>
              <w:rPr>
                <w:rFonts w:ascii="Arial" w:hAnsi="Arial" w:cs="Arial"/>
                <w:sz w:val="20"/>
                <w:u w:val="single"/>
              </w:rPr>
            </w:pPr>
          </w:p>
        </w:tc>
        <w:tc>
          <w:tcPr>
            <w:tcW w:w="247" w:type="dxa"/>
          </w:tcPr>
          <w:p w:rsidR="00A23880" w:rsidRDefault="00A23880">
            <w:pPr>
              <w:rPr>
                <w:rFonts w:ascii="Arial" w:hAnsi="Arial" w:cs="Arial"/>
                <w:sz w:val="20"/>
              </w:rPr>
            </w:pPr>
          </w:p>
        </w:tc>
      </w:tr>
      <w:tr w:rsidR="00F553B8" w:rsidTr="00A42E0A">
        <w:tc>
          <w:tcPr>
            <w:tcW w:w="1101" w:type="dxa"/>
            <w:vAlign w:val="center"/>
          </w:tcPr>
          <w:p w:rsidR="00F553B8" w:rsidRPr="00AE335C" w:rsidRDefault="00F553B8" w:rsidP="00A42E0A">
            <w:pPr>
              <w:pStyle w:val="af2"/>
              <w:numPr>
                <w:ilvl w:val="0"/>
                <w:numId w:val="3"/>
              </w:numPr>
              <w:ind w:firstLineChars="0"/>
              <w:jc w:val="center"/>
              <w:rPr>
                <w:rFonts w:ascii="Arial" w:hAnsi="Arial" w:cs="Arial"/>
                <w:b/>
                <w:sz w:val="20"/>
              </w:rPr>
            </w:pPr>
          </w:p>
        </w:tc>
        <w:tc>
          <w:tcPr>
            <w:tcW w:w="7938" w:type="dxa"/>
            <w:gridSpan w:val="9"/>
          </w:tcPr>
          <w:p w:rsidR="00F553B8" w:rsidRDefault="00F553B8">
            <w:pPr>
              <w:rPr>
                <w:rFonts w:ascii="Arial" w:hAnsi="Arial" w:cs="Arial"/>
                <w:b/>
                <w:bCs/>
                <w:sz w:val="20"/>
              </w:rPr>
            </w:pPr>
            <w:r>
              <w:rPr>
                <w:rFonts w:ascii="Arial" w:hAnsi="Arial" w:cs="Arial" w:hint="eastAsia"/>
                <w:b/>
                <w:bCs/>
                <w:sz w:val="20"/>
              </w:rPr>
              <w:t>Electricity Charges</w:t>
            </w:r>
          </w:p>
        </w:tc>
        <w:tc>
          <w:tcPr>
            <w:tcW w:w="247" w:type="dxa"/>
          </w:tcPr>
          <w:p w:rsidR="00F553B8" w:rsidRDefault="00F553B8">
            <w:pPr>
              <w:rPr>
                <w:rFonts w:ascii="Arial" w:hAnsi="Arial" w:cs="Arial"/>
                <w:sz w:val="20"/>
              </w:rPr>
            </w:pPr>
          </w:p>
        </w:tc>
      </w:tr>
      <w:tr w:rsidR="009560B7" w:rsidTr="00A42E0A">
        <w:tc>
          <w:tcPr>
            <w:tcW w:w="1101" w:type="dxa"/>
            <w:vAlign w:val="center"/>
          </w:tcPr>
          <w:p w:rsidR="009560B7" w:rsidRPr="009560B7" w:rsidRDefault="009560B7" w:rsidP="009560B7">
            <w:pPr>
              <w:rPr>
                <w:rFonts w:ascii="Arial" w:hAnsi="Arial" w:cs="Arial"/>
                <w:b/>
                <w:sz w:val="20"/>
              </w:rPr>
            </w:pPr>
          </w:p>
        </w:tc>
        <w:tc>
          <w:tcPr>
            <w:tcW w:w="7938" w:type="dxa"/>
            <w:gridSpan w:val="9"/>
          </w:tcPr>
          <w:p w:rsidR="009560B7" w:rsidRDefault="009560B7">
            <w:pPr>
              <w:rPr>
                <w:rFonts w:ascii="Arial" w:hAnsi="Arial" w:cs="Arial"/>
                <w:b/>
                <w:bCs/>
                <w:sz w:val="20"/>
              </w:rPr>
            </w:pPr>
          </w:p>
        </w:tc>
        <w:tc>
          <w:tcPr>
            <w:tcW w:w="247" w:type="dxa"/>
          </w:tcPr>
          <w:p w:rsidR="009560B7" w:rsidRDefault="009560B7">
            <w:pPr>
              <w:rPr>
                <w:rFonts w:ascii="Arial" w:hAnsi="Arial" w:cs="Arial"/>
                <w:sz w:val="20"/>
              </w:rPr>
            </w:pPr>
          </w:p>
        </w:tc>
      </w:tr>
      <w:tr w:rsidR="009560B7" w:rsidTr="00A42E0A">
        <w:tc>
          <w:tcPr>
            <w:tcW w:w="1101" w:type="dxa"/>
            <w:vAlign w:val="center"/>
          </w:tcPr>
          <w:p w:rsidR="009560B7" w:rsidRPr="009560B7" w:rsidRDefault="009560B7" w:rsidP="009560B7">
            <w:pPr>
              <w:rPr>
                <w:rFonts w:ascii="Arial" w:hAnsi="Arial" w:cs="Arial"/>
                <w:b/>
                <w:sz w:val="20"/>
              </w:rPr>
            </w:pPr>
          </w:p>
        </w:tc>
        <w:tc>
          <w:tcPr>
            <w:tcW w:w="7938" w:type="dxa"/>
            <w:gridSpan w:val="9"/>
          </w:tcPr>
          <w:p w:rsidR="009560B7" w:rsidRDefault="009560B7">
            <w:pPr>
              <w:rPr>
                <w:rFonts w:ascii="Arial" w:hAnsi="Arial" w:cs="Arial"/>
                <w:b/>
                <w:bCs/>
                <w:sz w:val="20"/>
              </w:rPr>
            </w:pPr>
            <w:r w:rsidRPr="00453E16">
              <w:rPr>
                <w:rFonts w:ascii="Arial" w:hAnsi="Arial" w:cs="Arial" w:hint="eastAsia"/>
                <w:bCs/>
                <w:sz w:val="20"/>
              </w:rPr>
              <w:t>T</w:t>
            </w:r>
            <w:r w:rsidRPr="00453E16">
              <w:rPr>
                <w:rFonts w:ascii="Arial" w:hAnsi="Arial" w:cs="Arial"/>
                <w:bCs/>
                <w:sz w:val="20"/>
              </w:rPr>
              <w:t>he Landlord shall ha</w:t>
            </w:r>
            <w:r w:rsidRPr="00453E16">
              <w:rPr>
                <w:rFonts w:ascii="Arial" w:hAnsi="Arial" w:cs="Arial" w:hint="eastAsia"/>
                <w:bCs/>
                <w:sz w:val="20"/>
              </w:rPr>
              <w:t>ve</w:t>
            </w:r>
            <w:r w:rsidRPr="00453E16">
              <w:rPr>
                <w:rFonts w:ascii="Arial" w:hAnsi="Arial" w:cs="Arial"/>
                <w:bCs/>
                <w:sz w:val="20"/>
              </w:rPr>
              <w:t xml:space="preserve"> the right to adjust the rate from time to time during the Tenancy Term in accordance to the approved rate set by the relevant department of the People’s Government of Beijing Municipality.</w:t>
            </w:r>
          </w:p>
        </w:tc>
        <w:tc>
          <w:tcPr>
            <w:tcW w:w="247" w:type="dxa"/>
          </w:tcPr>
          <w:p w:rsidR="009560B7" w:rsidRDefault="009560B7">
            <w:pPr>
              <w:rPr>
                <w:rFonts w:ascii="Arial" w:hAnsi="Arial" w:cs="Arial"/>
                <w:sz w:val="20"/>
              </w:rPr>
            </w:pPr>
          </w:p>
        </w:tc>
      </w:tr>
      <w:tr w:rsidR="009560B7" w:rsidTr="00A42E0A">
        <w:tc>
          <w:tcPr>
            <w:tcW w:w="1101" w:type="dxa"/>
            <w:vAlign w:val="center"/>
          </w:tcPr>
          <w:p w:rsidR="009560B7" w:rsidRPr="009560B7" w:rsidRDefault="009560B7" w:rsidP="009560B7">
            <w:pPr>
              <w:rPr>
                <w:rFonts w:ascii="Arial" w:hAnsi="Arial" w:cs="Arial"/>
                <w:b/>
                <w:sz w:val="20"/>
              </w:rPr>
            </w:pPr>
          </w:p>
        </w:tc>
        <w:tc>
          <w:tcPr>
            <w:tcW w:w="7938" w:type="dxa"/>
            <w:gridSpan w:val="9"/>
          </w:tcPr>
          <w:p w:rsidR="009560B7" w:rsidRPr="00453E16" w:rsidRDefault="009560B7">
            <w:pPr>
              <w:rPr>
                <w:rFonts w:ascii="Arial" w:hAnsi="Arial" w:cs="Arial"/>
                <w:bCs/>
                <w:sz w:val="20"/>
              </w:rPr>
            </w:pPr>
          </w:p>
        </w:tc>
        <w:tc>
          <w:tcPr>
            <w:tcW w:w="247" w:type="dxa"/>
          </w:tcPr>
          <w:p w:rsidR="009560B7" w:rsidRDefault="009560B7">
            <w:pPr>
              <w:rPr>
                <w:rFonts w:ascii="Arial" w:hAnsi="Arial" w:cs="Arial"/>
                <w:sz w:val="20"/>
              </w:rPr>
            </w:pPr>
          </w:p>
        </w:tc>
      </w:tr>
      <w:tr w:rsidR="00D23387" w:rsidTr="00A42E0A">
        <w:tc>
          <w:tcPr>
            <w:tcW w:w="1101" w:type="dxa"/>
            <w:vAlign w:val="center"/>
          </w:tcPr>
          <w:p w:rsidR="00D23387" w:rsidRPr="00AE335C" w:rsidRDefault="00D23387" w:rsidP="00AE335C">
            <w:pPr>
              <w:pStyle w:val="af2"/>
              <w:numPr>
                <w:ilvl w:val="0"/>
                <w:numId w:val="3"/>
              </w:numPr>
              <w:ind w:right="-82" w:firstLineChars="0"/>
              <w:jc w:val="center"/>
              <w:rPr>
                <w:rFonts w:ascii="Arial" w:hAnsi="Arial" w:cs="Arial"/>
                <w:sz w:val="20"/>
              </w:rPr>
            </w:pPr>
          </w:p>
        </w:tc>
        <w:tc>
          <w:tcPr>
            <w:tcW w:w="7938" w:type="dxa"/>
            <w:gridSpan w:val="9"/>
          </w:tcPr>
          <w:p w:rsidR="00D23387" w:rsidRPr="00B9714D" w:rsidRDefault="00D23387">
            <w:pPr>
              <w:rPr>
                <w:rFonts w:ascii="Arial" w:hAnsi="Arial" w:cs="Arial"/>
                <w:b/>
                <w:sz w:val="20"/>
              </w:rPr>
            </w:pPr>
            <w:r>
              <w:rPr>
                <w:rFonts w:ascii="Arial" w:hAnsi="Arial" w:cs="Arial"/>
                <w:b/>
                <w:sz w:val="20"/>
              </w:rPr>
              <w:t xml:space="preserve">Service of </w:t>
            </w:r>
            <w:r>
              <w:rPr>
                <w:rFonts w:ascii="Arial" w:hAnsi="Arial" w:cs="Arial" w:hint="eastAsia"/>
                <w:b/>
                <w:sz w:val="20"/>
              </w:rPr>
              <w:t>N</w:t>
            </w:r>
            <w:r>
              <w:rPr>
                <w:rFonts w:ascii="Arial" w:hAnsi="Arial" w:cs="Arial"/>
                <w:b/>
                <w:sz w:val="20"/>
              </w:rPr>
              <w:t xml:space="preserve">otices and </w:t>
            </w:r>
            <w:r>
              <w:rPr>
                <w:rFonts w:ascii="Arial" w:hAnsi="Arial" w:cs="Arial" w:hint="eastAsia"/>
                <w:b/>
                <w:sz w:val="20"/>
              </w:rPr>
              <w:t>D</w:t>
            </w:r>
            <w:r>
              <w:rPr>
                <w:rFonts w:ascii="Arial" w:hAnsi="Arial" w:cs="Arial"/>
                <w:b/>
                <w:sz w:val="20"/>
              </w:rPr>
              <w:t>ocuments</w:t>
            </w:r>
          </w:p>
        </w:tc>
        <w:tc>
          <w:tcPr>
            <w:tcW w:w="247" w:type="dxa"/>
          </w:tcPr>
          <w:p w:rsidR="00D23387" w:rsidRDefault="00D23387">
            <w:pPr>
              <w:rPr>
                <w:rFonts w:ascii="Arial" w:hAnsi="Arial" w:cs="Arial"/>
                <w:sz w:val="20"/>
              </w:rPr>
            </w:pPr>
          </w:p>
        </w:tc>
      </w:tr>
      <w:tr w:rsidR="00D23387" w:rsidTr="00A42E0A">
        <w:tc>
          <w:tcPr>
            <w:tcW w:w="1101" w:type="dxa"/>
            <w:vAlign w:val="center"/>
          </w:tcPr>
          <w:p w:rsidR="00D23387" w:rsidRDefault="00D23387" w:rsidP="00AE335C">
            <w:pPr>
              <w:ind w:right="-82"/>
              <w:jc w:val="center"/>
              <w:rPr>
                <w:rFonts w:ascii="Arial" w:hAnsi="Arial" w:cs="Arial"/>
                <w:sz w:val="20"/>
              </w:rPr>
            </w:pPr>
          </w:p>
        </w:tc>
        <w:tc>
          <w:tcPr>
            <w:tcW w:w="7938" w:type="dxa"/>
            <w:gridSpan w:val="9"/>
          </w:tcPr>
          <w:p w:rsidR="00D23387" w:rsidRDefault="00D23387">
            <w:pPr>
              <w:rPr>
                <w:rFonts w:ascii="Arial" w:hAnsi="Arial" w:cs="Arial"/>
                <w:b/>
                <w:sz w:val="20"/>
              </w:rPr>
            </w:pPr>
          </w:p>
        </w:tc>
        <w:tc>
          <w:tcPr>
            <w:tcW w:w="247" w:type="dxa"/>
          </w:tcPr>
          <w:p w:rsidR="00D23387" w:rsidRDefault="00D23387">
            <w:pPr>
              <w:rPr>
                <w:rFonts w:ascii="Arial" w:hAnsi="Arial" w:cs="Arial"/>
                <w:sz w:val="20"/>
              </w:rPr>
            </w:pPr>
          </w:p>
        </w:tc>
      </w:tr>
      <w:tr w:rsidR="00D23387" w:rsidTr="00A42E0A">
        <w:tc>
          <w:tcPr>
            <w:tcW w:w="1101" w:type="dxa"/>
            <w:vAlign w:val="center"/>
          </w:tcPr>
          <w:p w:rsidR="00D23387" w:rsidRDefault="00D23387" w:rsidP="00AE335C">
            <w:pPr>
              <w:ind w:right="-82"/>
              <w:jc w:val="center"/>
              <w:rPr>
                <w:rFonts w:ascii="Arial" w:hAnsi="Arial" w:cs="Arial"/>
                <w:sz w:val="20"/>
              </w:rPr>
            </w:pPr>
          </w:p>
        </w:tc>
        <w:tc>
          <w:tcPr>
            <w:tcW w:w="7938" w:type="dxa"/>
            <w:gridSpan w:val="9"/>
          </w:tcPr>
          <w:p w:rsidR="00D23387" w:rsidRDefault="00D23387">
            <w:pPr>
              <w:rPr>
                <w:rFonts w:ascii="Arial" w:hAnsi="Arial" w:cs="Arial"/>
                <w:b/>
                <w:sz w:val="20"/>
              </w:rPr>
            </w:pPr>
            <w:r>
              <w:rPr>
                <w:rFonts w:ascii="Arial" w:hAnsi="Arial" w:cs="Arial" w:hint="eastAsia"/>
                <w:sz w:val="20"/>
              </w:rPr>
              <w:t>Any notice and/or documents under this Agreement shall be served in writing on each party in accordance with the following contact</w:t>
            </w:r>
            <w:r>
              <w:rPr>
                <w:rFonts w:ascii="Arial" w:hAnsi="Arial" w:cs="Arial"/>
                <w:sz w:val="20"/>
              </w:rPr>
              <w:t>’</w:t>
            </w:r>
            <w:r>
              <w:rPr>
                <w:rFonts w:ascii="Arial" w:hAnsi="Arial" w:cs="Arial" w:hint="eastAsia"/>
                <w:sz w:val="20"/>
              </w:rPr>
              <w:t>s address as stated below. If such contact and/or address changes, the updated contact and/or address shall be notified in writing in advance.</w:t>
            </w:r>
          </w:p>
        </w:tc>
        <w:tc>
          <w:tcPr>
            <w:tcW w:w="247" w:type="dxa"/>
          </w:tcPr>
          <w:p w:rsidR="00D23387" w:rsidRDefault="00D23387">
            <w:pPr>
              <w:rPr>
                <w:rFonts w:ascii="Arial" w:hAnsi="Arial" w:cs="Arial"/>
                <w:sz w:val="20"/>
              </w:rPr>
            </w:pPr>
          </w:p>
        </w:tc>
      </w:tr>
      <w:tr w:rsidR="00D23387" w:rsidTr="00A42E0A">
        <w:tc>
          <w:tcPr>
            <w:tcW w:w="1101" w:type="dxa"/>
            <w:vAlign w:val="center"/>
          </w:tcPr>
          <w:p w:rsidR="00D23387" w:rsidRDefault="00D23387" w:rsidP="00AE335C">
            <w:pPr>
              <w:ind w:right="-82"/>
              <w:jc w:val="center"/>
              <w:rPr>
                <w:rFonts w:ascii="Arial" w:hAnsi="Arial" w:cs="Arial"/>
                <w:sz w:val="20"/>
              </w:rPr>
            </w:pPr>
          </w:p>
        </w:tc>
        <w:tc>
          <w:tcPr>
            <w:tcW w:w="7938" w:type="dxa"/>
            <w:gridSpan w:val="9"/>
          </w:tcPr>
          <w:p w:rsidR="00D23387" w:rsidRDefault="00D23387">
            <w:pPr>
              <w:rPr>
                <w:rFonts w:ascii="Arial" w:hAnsi="Arial" w:cs="Arial"/>
                <w:sz w:val="20"/>
              </w:rPr>
            </w:pPr>
          </w:p>
        </w:tc>
        <w:tc>
          <w:tcPr>
            <w:tcW w:w="247" w:type="dxa"/>
          </w:tcPr>
          <w:p w:rsidR="00D23387" w:rsidRDefault="00D23387">
            <w:pPr>
              <w:rPr>
                <w:rFonts w:ascii="Arial" w:hAnsi="Arial" w:cs="Arial"/>
                <w:sz w:val="20"/>
              </w:rPr>
            </w:pPr>
          </w:p>
        </w:tc>
      </w:tr>
      <w:tr w:rsidR="00D23387" w:rsidTr="00A42E0A">
        <w:tc>
          <w:tcPr>
            <w:tcW w:w="1101" w:type="dxa"/>
            <w:vAlign w:val="center"/>
          </w:tcPr>
          <w:p w:rsidR="00D23387" w:rsidRDefault="00D23387" w:rsidP="00AE335C">
            <w:pPr>
              <w:ind w:right="-82"/>
              <w:jc w:val="center"/>
              <w:rPr>
                <w:rFonts w:ascii="Arial" w:hAnsi="Arial" w:cs="Arial"/>
                <w:sz w:val="20"/>
              </w:rPr>
            </w:pPr>
          </w:p>
        </w:tc>
        <w:tc>
          <w:tcPr>
            <w:tcW w:w="7938" w:type="dxa"/>
            <w:gridSpan w:val="9"/>
          </w:tcPr>
          <w:p w:rsidR="00D23387" w:rsidRDefault="00D23387" w:rsidP="0057332B">
            <w:pPr>
              <w:rPr>
                <w:rFonts w:ascii="Arial" w:hAnsi="Arial" w:cs="Arial"/>
                <w:sz w:val="20"/>
              </w:rPr>
            </w:pPr>
            <w:r>
              <w:rPr>
                <w:rFonts w:ascii="Arial" w:hAnsi="Arial" w:cs="Arial"/>
                <w:sz w:val="20"/>
              </w:rPr>
              <w:t>Landlord:</w:t>
            </w:r>
            <w:r>
              <w:rPr>
                <w:rFonts w:ascii="Arial" w:hAnsi="Arial" w:cs="Arial" w:hint="eastAsia"/>
                <w:sz w:val="20"/>
              </w:rPr>
              <w:t xml:space="preserve"> </w:t>
            </w:r>
            <w:r w:rsidRPr="004352E8">
              <w:rPr>
                <w:rFonts w:ascii="Arial" w:hAnsi="Arial" w:cs="Arial" w:hint="eastAsia"/>
                <w:bCs/>
                <w:sz w:val="20"/>
              </w:rPr>
              <w:t>中国国际贸易中心股份有限公司</w:t>
            </w:r>
            <w:r w:rsidR="004553B6">
              <w:rPr>
                <w:rFonts w:ascii="Arial" w:hAnsi="Arial" w:cs="Arial" w:hint="eastAsia"/>
                <w:bCs/>
                <w:sz w:val="20"/>
              </w:rPr>
              <w:t>二期物业中心</w:t>
            </w:r>
          </w:p>
          <w:p w:rsidR="00D23387" w:rsidRDefault="00D23387" w:rsidP="0057332B">
            <w:pPr>
              <w:ind w:left="900" w:hangingChars="450" w:hanging="900"/>
              <w:rPr>
                <w:rFonts w:ascii="Arial" w:hAnsi="Arial" w:cs="Arial"/>
                <w:sz w:val="20"/>
              </w:rPr>
            </w:pPr>
            <w:r>
              <w:rPr>
                <w:rFonts w:ascii="Arial" w:hAnsi="Arial" w:cs="Arial"/>
                <w:sz w:val="20"/>
              </w:rPr>
              <w:lastRenderedPageBreak/>
              <w:t>Address:</w:t>
            </w:r>
            <w:r>
              <w:rPr>
                <w:rFonts w:ascii="Arial" w:hAnsi="Arial" w:cs="Arial" w:hint="eastAsia"/>
                <w:sz w:val="20"/>
              </w:rPr>
              <w:t xml:space="preserve"> </w:t>
            </w:r>
          </w:p>
          <w:p w:rsidR="00D23387" w:rsidRDefault="00D23387" w:rsidP="0057332B">
            <w:pPr>
              <w:rPr>
                <w:rFonts w:ascii="Arial" w:hAnsi="Arial" w:cs="Arial"/>
                <w:sz w:val="20"/>
              </w:rPr>
            </w:pPr>
            <w:r>
              <w:rPr>
                <w:rFonts w:ascii="Arial" w:hAnsi="Arial" w:cs="Arial"/>
                <w:sz w:val="20"/>
              </w:rPr>
              <w:t xml:space="preserve">Zip code: </w:t>
            </w:r>
          </w:p>
          <w:p w:rsidR="00D23387" w:rsidRDefault="00D23387" w:rsidP="0057332B">
            <w:pPr>
              <w:rPr>
                <w:rFonts w:ascii="Arial" w:hAnsi="Arial" w:cs="Arial"/>
                <w:sz w:val="20"/>
              </w:rPr>
            </w:pPr>
            <w:r>
              <w:rPr>
                <w:rFonts w:ascii="Arial" w:hAnsi="Arial" w:cs="Arial"/>
                <w:sz w:val="20"/>
              </w:rPr>
              <w:t xml:space="preserve">E-mail: </w:t>
            </w:r>
          </w:p>
          <w:p w:rsidR="00D23387" w:rsidRDefault="00D23387" w:rsidP="008A7DCC">
            <w:pPr>
              <w:rPr>
                <w:rFonts w:ascii="Arial" w:hAnsi="Arial" w:cs="Arial"/>
                <w:sz w:val="20"/>
              </w:rPr>
            </w:pPr>
            <w:r>
              <w:rPr>
                <w:rFonts w:ascii="Arial" w:hAnsi="Arial" w:cs="Arial"/>
                <w:sz w:val="20"/>
              </w:rPr>
              <w:t xml:space="preserve">Attn: </w:t>
            </w:r>
          </w:p>
        </w:tc>
        <w:tc>
          <w:tcPr>
            <w:tcW w:w="247" w:type="dxa"/>
          </w:tcPr>
          <w:p w:rsidR="00D23387" w:rsidRDefault="00D23387">
            <w:pPr>
              <w:rPr>
                <w:rFonts w:ascii="Arial" w:hAnsi="Arial" w:cs="Arial"/>
                <w:sz w:val="20"/>
              </w:rPr>
            </w:pPr>
          </w:p>
        </w:tc>
      </w:tr>
      <w:tr w:rsidR="00D23387" w:rsidTr="00A42E0A">
        <w:tc>
          <w:tcPr>
            <w:tcW w:w="1101" w:type="dxa"/>
            <w:vAlign w:val="center"/>
          </w:tcPr>
          <w:p w:rsidR="00D23387" w:rsidRDefault="00D23387" w:rsidP="00AE335C">
            <w:pPr>
              <w:ind w:right="-82"/>
              <w:jc w:val="center"/>
              <w:rPr>
                <w:rFonts w:ascii="Arial" w:hAnsi="Arial" w:cs="Arial"/>
                <w:sz w:val="20"/>
              </w:rPr>
            </w:pPr>
          </w:p>
        </w:tc>
        <w:tc>
          <w:tcPr>
            <w:tcW w:w="7938" w:type="dxa"/>
            <w:gridSpan w:val="9"/>
          </w:tcPr>
          <w:p w:rsidR="00D23387" w:rsidRDefault="00D23387" w:rsidP="0057332B">
            <w:pPr>
              <w:rPr>
                <w:rFonts w:ascii="Arial" w:hAnsi="Arial" w:cs="Arial"/>
                <w:sz w:val="20"/>
              </w:rPr>
            </w:pPr>
          </w:p>
        </w:tc>
        <w:tc>
          <w:tcPr>
            <w:tcW w:w="247" w:type="dxa"/>
          </w:tcPr>
          <w:p w:rsidR="00D23387" w:rsidRDefault="00D23387">
            <w:pPr>
              <w:rPr>
                <w:rFonts w:ascii="Arial" w:hAnsi="Arial" w:cs="Arial"/>
                <w:sz w:val="20"/>
              </w:rPr>
            </w:pPr>
          </w:p>
        </w:tc>
      </w:tr>
      <w:tr w:rsidR="00D23387" w:rsidTr="00A42E0A">
        <w:tc>
          <w:tcPr>
            <w:tcW w:w="1101" w:type="dxa"/>
            <w:vAlign w:val="center"/>
          </w:tcPr>
          <w:p w:rsidR="00D23387" w:rsidRDefault="00D23387" w:rsidP="00AE335C">
            <w:pPr>
              <w:jc w:val="center"/>
              <w:rPr>
                <w:rFonts w:ascii="Arial" w:hAnsi="Arial" w:cs="Arial"/>
                <w:sz w:val="20"/>
              </w:rPr>
            </w:pPr>
          </w:p>
          <w:p w:rsidR="00D23387" w:rsidRDefault="00D23387" w:rsidP="00AE335C">
            <w:pPr>
              <w:jc w:val="center"/>
              <w:rPr>
                <w:rFonts w:ascii="Arial" w:hAnsi="Arial" w:cs="Arial"/>
                <w:b/>
                <w:sz w:val="20"/>
              </w:rPr>
            </w:pPr>
          </w:p>
        </w:tc>
        <w:tc>
          <w:tcPr>
            <w:tcW w:w="7938" w:type="dxa"/>
            <w:gridSpan w:val="9"/>
          </w:tcPr>
          <w:p w:rsidR="00D23387" w:rsidRPr="008E5406" w:rsidRDefault="00D23387">
            <w:pPr>
              <w:rPr>
                <w:rFonts w:ascii="Arial" w:hAnsi="Arial" w:cs="Arial"/>
                <w:sz w:val="20"/>
              </w:rPr>
            </w:pPr>
            <w:r w:rsidRPr="008E5406">
              <w:rPr>
                <w:rFonts w:ascii="Arial" w:hAnsi="Arial" w:cs="Arial"/>
                <w:sz w:val="20"/>
              </w:rPr>
              <w:t>Tenant:</w:t>
            </w:r>
            <w:r w:rsidR="0038287A">
              <w:rPr>
                <w:rFonts w:hint="eastAsia"/>
              </w:rPr>
              <w:t xml:space="preserve"> </w:t>
            </w:r>
            <w:r w:rsidR="008A7DCC" w:rsidRPr="008A7DCC">
              <w:rPr>
                <w:rFonts w:ascii="Arial" w:hAnsi="Arial" w:cs="Arial"/>
                <w:sz w:val="20"/>
              </w:rPr>
              <w:t>REA (Beijing) Consulting Co., Ltd</w:t>
            </w:r>
          </w:p>
          <w:p w:rsidR="00D23387" w:rsidRPr="008E5406" w:rsidRDefault="00D23387">
            <w:pPr>
              <w:rPr>
                <w:rFonts w:ascii="Arial" w:hAnsi="Arial" w:cs="Arial"/>
                <w:sz w:val="20"/>
              </w:rPr>
            </w:pPr>
            <w:r w:rsidRPr="008E5406">
              <w:rPr>
                <w:rFonts w:ascii="Arial" w:hAnsi="Arial" w:cs="Arial"/>
                <w:sz w:val="20"/>
              </w:rPr>
              <w:t>Address:</w:t>
            </w:r>
            <w:r w:rsidRPr="008E5406">
              <w:rPr>
                <w:sz w:val="20"/>
              </w:rPr>
              <w:t xml:space="preserve"> </w:t>
            </w:r>
          </w:p>
          <w:p w:rsidR="007A6053" w:rsidRPr="007A6053" w:rsidRDefault="00D23387" w:rsidP="007540A4">
            <w:pPr>
              <w:rPr>
                <w:rFonts w:ascii="Arial" w:hAnsi="Arial" w:cs="Arial"/>
                <w:sz w:val="20"/>
              </w:rPr>
            </w:pPr>
            <w:r w:rsidRPr="008E5406">
              <w:rPr>
                <w:rFonts w:ascii="Arial" w:hAnsi="Arial" w:cs="Arial"/>
                <w:sz w:val="20"/>
              </w:rPr>
              <w:t>Zip code:</w:t>
            </w:r>
            <w:r w:rsidRPr="008E5406">
              <w:rPr>
                <w:rFonts w:ascii="Arial" w:hAnsi="Arial" w:cs="Arial" w:hint="eastAsia"/>
                <w:sz w:val="20"/>
              </w:rPr>
              <w:t xml:space="preserve"> 100004</w:t>
            </w:r>
          </w:p>
          <w:p w:rsidR="00AD4DF5" w:rsidRPr="00AD4DF5" w:rsidRDefault="007540A4" w:rsidP="00AD4DF5">
            <w:pPr>
              <w:rPr>
                <w:rFonts w:ascii="Arial" w:hAnsi="Arial" w:cs="Arial"/>
                <w:sz w:val="20"/>
              </w:rPr>
            </w:pPr>
            <w:r w:rsidRPr="00AD4DF5">
              <w:rPr>
                <w:rFonts w:ascii="Arial" w:hAnsi="Arial" w:cs="Arial"/>
                <w:sz w:val="20"/>
              </w:rPr>
              <w:t>E-mail:</w:t>
            </w:r>
            <w:r w:rsidR="00AD4DF5" w:rsidRPr="00AD4DF5">
              <w:rPr>
                <w:rFonts w:hint="eastAsia"/>
              </w:rPr>
              <w:t xml:space="preserve"> </w:t>
            </w:r>
            <w:bookmarkStart w:id="0" w:name="_GoBack"/>
            <w:bookmarkEnd w:id="0"/>
          </w:p>
          <w:p w:rsidR="00D23387" w:rsidRPr="00AD4DF5" w:rsidRDefault="007A6053" w:rsidP="008A7DCC">
            <w:pPr>
              <w:rPr>
                <w:rFonts w:ascii="Arial" w:hAnsi="Arial" w:cs="Arial"/>
                <w:sz w:val="20"/>
                <w:highlight w:val="yellow"/>
              </w:rPr>
            </w:pPr>
            <w:r w:rsidRPr="00AD4DF5">
              <w:rPr>
                <w:rFonts w:ascii="Arial" w:hAnsi="Arial" w:cs="Arial"/>
                <w:sz w:val="20"/>
              </w:rPr>
              <w:t xml:space="preserve">Attn: </w:t>
            </w:r>
          </w:p>
        </w:tc>
        <w:tc>
          <w:tcPr>
            <w:tcW w:w="247" w:type="dxa"/>
          </w:tcPr>
          <w:p w:rsidR="00D23387" w:rsidRDefault="00D23387">
            <w:pPr>
              <w:rPr>
                <w:rFonts w:ascii="Arial" w:hAnsi="Arial" w:cs="Arial"/>
                <w:sz w:val="20"/>
              </w:rPr>
            </w:pPr>
          </w:p>
        </w:tc>
      </w:tr>
      <w:tr w:rsidR="00D23387" w:rsidTr="00A42E0A">
        <w:tc>
          <w:tcPr>
            <w:tcW w:w="1101" w:type="dxa"/>
            <w:vAlign w:val="center"/>
          </w:tcPr>
          <w:p w:rsidR="00D23387" w:rsidRDefault="00D23387" w:rsidP="00AE335C">
            <w:pPr>
              <w:jc w:val="center"/>
              <w:rPr>
                <w:rFonts w:ascii="Arial" w:hAnsi="Arial" w:cs="Arial"/>
                <w:b/>
                <w:sz w:val="20"/>
              </w:rPr>
            </w:pPr>
          </w:p>
        </w:tc>
        <w:tc>
          <w:tcPr>
            <w:tcW w:w="7938" w:type="dxa"/>
            <w:gridSpan w:val="9"/>
          </w:tcPr>
          <w:p w:rsidR="00D23387" w:rsidRDefault="00D23387">
            <w:pPr>
              <w:rPr>
                <w:rFonts w:ascii="Arial" w:hAnsi="Arial" w:cs="Arial"/>
                <w:sz w:val="20"/>
              </w:rPr>
            </w:pPr>
          </w:p>
        </w:tc>
        <w:tc>
          <w:tcPr>
            <w:tcW w:w="247" w:type="dxa"/>
          </w:tcPr>
          <w:p w:rsidR="00D23387" w:rsidRDefault="00D23387">
            <w:pPr>
              <w:rPr>
                <w:rFonts w:ascii="Arial" w:hAnsi="Arial" w:cs="Arial"/>
                <w:sz w:val="20"/>
              </w:rPr>
            </w:pPr>
          </w:p>
        </w:tc>
      </w:tr>
      <w:tr w:rsidR="00D23387" w:rsidTr="00A42E0A">
        <w:tc>
          <w:tcPr>
            <w:tcW w:w="1101" w:type="dxa"/>
            <w:vAlign w:val="center"/>
          </w:tcPr>
          <w:p w:rsidR="00D23387" w:rsidRPr="00AE335C" w:rsidRDefault="00D23387" w:rsidP="00AE335C">
            <w:pPr>
              <w:pStyle w:val="af2"/>
              <w:numPr>
                <w:ilvl w:val="0"/>
                <w:numId w:val="3"/>
              </w:numPr>
              <w:ind w:firstLineChars="0"/>
              <w:jc w:val="center"/>
              <w:rPr>
                <w:rFonts w:ascii="Arial" w:hAnsi="Arial" w:cs="Arial"/>
                <w:b/>
                <w:sz w:val="20"/>
              </w:rPr>
            </w:pPr>
          </w:p>
        </w:tc>
        <w:tc>
          <w:tcPr>
            <w:tcW w:w="7938" w:type="dxa"/>
            <w:gridSpan w:val="9"/>
          </w:tcPr>
          <w:p w:rsidR="00D23387" w:rsidRPr="00F76EDD" w:rsidRDefault="00D23387" w:rsidP="008A381D">
            <w:pPr>
              <w:rPr>
                <w:rFonts w:ascii="Arial" w:hAnsi="Arial" w:cs="Arial"/>
                <w:b/>
                <w:sz w:val="20"/>
              </w:rPr>
            </w:pPr>
            <w:r w:rsidRPr="00F76EDD">
              <w:rPr>
                <w:rFonts w:ascii="Arial" w:hAnsi="Arial" w:cs="Arial"/>
                <w:b/>
                <w:sz w:val="20"/>
              </w:rPr>
              <w:t>Other</w:t>
            </w:r>
            <w:r w:rsidRPr="00F76EDD">
              <w:rPr>
                <w:rFonts w:ascii="Arial" w:hAnsi="Arial" w:cs="Arial" w:hint="eastAsia"/>
                <w:b/>
                <w:sz w:val="20"/>
              </w:rPr>
              <w:t xml:space="preserve"> Charges</w:t>
            </w:r>
          </w:p>
        </w:tc>
        <w:tc>
          <w:tcPr>
            <w:tcW w:w="247" w:type="dxa"/>
          </w:tcPr>
          <w:p w:rsidR="00D23387" w:rsidRDefault="00D23387">
            <w:pPr>
              <w:rPr>
                <w:rFonts w:ascii="Arial" w:hAnsi="Arial" w:cs="Arial"/>
                <w:sz w:val="20"/>
              </w:rPr>
            </w:pPr>
          </w:p>
        </w:tc>
      </w:tr>
      <w:tr w:rsidR="00D23387" w:rsidTr="00A42E0A">
        <w:tc>
          <w:tcPr>
            <w:tcW w:w="1101" w:type="dxa"/>
          </w:tcPr>
          <w:p w:rsidR="00D23387" w:rsidRDefault="00D23387" w:rsidP="008A381D">
            <w:pPr>
              <w:rPr>
                <w:rFonts w:ascii="Arial" w:hAnsi="Arial" w:cs="Arial"/>
                <w:b/>
                <w:sz w:val="20"/>
              </w:rPr>
            </w:pPr>
          </w:p>
        </w:tc>
        <w:tc>
          <w:tcPr>
            <w:tcW w:w="7938" w:type="dxa"/>
            <w:gridSpan w:val="9"/>
          </w:tcPr>
          <w:p w:rsidR="00D23387" w:rsidRPr="00045E40" w:rsidRDefault="00D23387" w:rsidP="008A381D">
            <w:pPr>
              <w:rPr>
                <w:rFonts w:ascii="Arial" w:hAnsi="Arial" w:cs="Arial"/>
                <w:sz w:val="20"/>
              </w:rPr>
            </w:pPr>
          </w:p>
        </w:tc>
        <w:tc>
          <w:tcPr>
            <w:tcW w:w="247" w:type="dxa"/>
          </w:tcPr>
          <w:p w:rsidR="00D23387" w:rsidRDefault="00D23387">
            <w:pPr>
              <w:rPr>
                <w:rFonts w:ascii="Arial" w:hAnsi="Arial" w:cs="Arial"/>
                <w:sz w:val="20"/>
              </w:rPr>
            </w:pPr>
          </w:p>
        </w:tc>
      </w:tr>
      <w:tr w:rsidR="00D23387" w:rsidTr="00A42E0A">
        <w:tc>
          <w:tcPr>
            <w:tcW w:w="1101" w:type="dxa"/>
          </w:tcPr>
          <w:p w:rsidR="00D23387" w:rsidRPr="00DF2572" w:rsidRDefault="00D23387" w:rsidP="00DF2572">
            <w:pPr>
              <w:jc w:val="center"/>
              <w:rPr>
                <w:rFonts w:ascii="Arial" w:hAnsi="Arial" w:cs="Arial"/>
                <w:bCs/>
                <w:sz w:val="20"/>
              </w:rPr>
            </w:pPr>
            <w:r>
              <w:rPr>
                <w:rFonts w:ascii="Arial" w:hAnsi="Arial" w:cs="Arial" w:hint="eastAsia"/>
                <w:bCs/>
                <w:sz w:val="20"/>
              </w:rPr>
              <w:t>a)</w:t>
            </w:r>
          </w:p>
        </w:tc>
        <w:tc>
          <w:tcPr>
            <w:tcW w:w="7938" w:type="dxa"/>
            <w:gridSpan w:val="9"/>
          </w:tcPr>
          <w:p w:rsidR="00D23387" w:rsidRPr="00DF2572" w:rsidRDefault="00D23387" w:rsidP="00DF2572">
            <w:pPr>
              <w:rPr>
                <w:rFonts w:ascii="Arial" w:hAnsi="Arial" w:cs="Arial"/>
                <w:bCs/>
                <w:sz w:val="20"/>
              </w:rPr>
            </w:pPr>
            <w:r w:rsidRPr="00DF2572">
              <w:rPr>
                <w:rFonts w:ascii="Arial" w:hAnsi="Arial" w:cs="Arial"/>
                <w:bCs/>
                <w:sz w:val="20"/>
              </w:rPr>
              <w:t>The Tenant shall pay all charges in respect of any service or provision of chargeable facilities (charges hereafter "Charges") in relation to the lease of the Premises. Charges are stated in the Tenants' Handbook/ Fitting-Out Handbook which will be provided by the Landlord upon request by the Tenant.</w:t>
            </w:r>
            <w:r w:rsidRPr="00DF2572">
              <w:rPr>
                <w:rFonts w:ascii="Arial" w:hAnsi="Arial" w:cs="Arial"/>
                <w:bCs/>
                <w:sz w:val="20"/>
              </w:rPr>
              <w:tab/>
            </w:r>
            <w:r w:rsidRPr="00DF2572">
              <w:rPr>
                <w:rFonts w:ascii="Arial" w:hAnsi="Arial" w:cs="Arial"/>
                <w:bCs/>
                <w:sz w:val="20"/>
              </w:rPr>
              <w:tab/>
            </w:r>
            <w:r w:rsidRPr="00DF2572">
              <w:rPr>
                <w:rFonts w:ascii="Arial" w:hAnsi="Arial" w:cs="Arial"/>
                <w:bCs/>
                <w:sz w:val="20"/>
              </w:rPr>
              <w:tab/>
            </w:r>
          </w:p>
        </w:tc>
        <w:tc>
          <w:tcPr>
            <w:tcW w:w="247" w:type="dxa"/>
          </w:tcPr>
          <w:p w:rsidR="00D23387" w:rsidRDefault="00D23387">
            <w:pPr>
              <w:rPr>
                <w:rFonts w:ascii="Arial" w:hAnsi="Arial" w:cs="Arial"/>
                <w:sz w:val="20"/>
              </w:rPr>
            </w:pPr>
          </w:p>
        </w:tc>
      </w:tr>
      <w:tr w:rsidR="00D23387" w:rsidTr="00A42E0A">
        <w:tc>
          <w:tcPr>
            <w:tcW w:w="1101" w:type="dxa"/>
          </w:tcPr>
          <w:p w:rsidR="00D23387" w:rsidRPr="00DF2572" w:rsidRDefault="00D23387" w:rsidP="008A381D">
            <w:pPr>
              <w:rPr>
                <w:rFonts w:ascii="Arial" w:hAnsi="Arial" w:cs="Arial"/>
                <w:bCs/>
                <w:sz w:val="20"/>
              </w:rPr>
            </w:pPr>
          </w:p>
        </w:tc>
        <w:tc>
          <w:tcPr>
            <w:tcW w:w="7938" w:type="dxa"/>
            <w:gridSpan w:val="9"/>
          </w:tcPr>
          <w:p w:rsidR="00D23387" w:rsidRPr="00DF2572" w:rsidRDefault="00D23387" w:rsidP="008A381D">
            <w:pPr>
              <w:pStyle w:val="ad"/>
              <w:pBdr>
                <w:bottom w:val="none" w:sz="0" w:space="0" w:color="auto"/>
              </w:pBdr>
              <w:jc w:val="both"/>
              <w:rPr>
                <w:rFonts w:ascii="Arial" w:hAnsi="Arial" w:cs="Arial"/>
                <w:bCs/>
                <w:sz w:val="20"/>
              </w:rPr>
            </w:pPr>
          </w:p>
        </w:tc>
        <w:tc>
          <w:tcPr>
            <w:tcW w:w="247" w:type="dxa"/>
          </w:tcPr>
          <w:p w:rsidR="00D23387" w:rsidRDefault="00D23387">
            <w:pPr>
              <w:rPr>
                <w:rFonts w:ascii="Arial" w:hAnsi="Arial" w:cs="Arial"/>
                <w:sz w:val="20"/>
              </w:rPr>
            </w:pPr>
          </w:p>
        </w:tc>
      </w:tr>
      <w:tr w:rsidR="00D23387" w:rsidTr="00A42E0A">
        <w:tc>
          <w:tcPr>
            <w:tcW w:w="1101" w:type="dxa"/>
          </w:tcPr>
          <w:p w:rsidR="00D23387" w:rsidRPr="00DF2572" w:rsidRDefault="00D23387" w:rsidP="00DF2572">
            <w:pPr>
              <w:jc w:val="center"/>
              <w:rPr>
                <w:rFonts w:ascii="Arial" w:hAnsi="Arial" w:cs="Arial"/>
                <w:bCs/>
                <w:sz w:val="20"/>
              </w:rPr>
            </w:pPr>
            <w:bookmarkStart w:id="1" w:name="OLE_LINK7"/>
            <w:bookmarkStart w:id="2" w:name="OLE_LINK8"/>
            <w:r>
              <w:rPr>
                <w:rFonts w:ascii="Arial" w:hAnsi="Arial" w:cs="Arial" w:hint="eastAsia"/>
                <w:bCs/>
                <w:sz w:val="20"/>
              </w:rPr>
              <w:t>b)</w:t>
            </w:r>
            <w:bookmarkEnd w:id="1"/>
            <w:bookmarkEnd w:id="2"/>
          </w:p>
        </w:tc>
        <w:tc>
          <w:tcPr>
            <w:tcW w:w="7938" w:type="dxa"/>
            <w:gridSpan w:val="9"/>
          </w:tcPr>
          <w:p w:rsidR="00D23387" w:rsidRPr="00DF2572" w:rsidRDefault="00D23387" w:rsidP="00A64609">
            <w:pPr>
              <w:rPr>
                <w:rFonts w:ascii="Arial" w:hAnsi="Arial" w:cs="Arial"/>
                <w:bCs/>
                <w:sz w:val="20"/>
              </w:rPr>
            </w:pPr>
            <w:r w:rsidRPr="00DF2572">
              <w:rPr>
                <w:rFonts w:ascii="Arial" w:hAnsi="Arial" w:cs="Arial"/>
                <w:bCs/>
                <w:sz w:val="20"/>
              </w:rPr>
              <w:t>Charges may be updated from time to time when necessary and the Tenant shall pay updated Charges to the Landlord from the time of effective updating of Charges.</w:t>
            </w:r>
            <w:r w:rsidRPr="00DF2572">
              <w:rPr>
                <w:rFonts w:ascii="Arial" w:hAnsi="Arial" w:cs="Arial"/>
                <w:bCs/>
                <w:sz w:val="20"/>
              </w:rPr>
              <w:tab/>
            </w:r>
          </w:p>
        </w:tc>
        <w:tc>
          <w:tcPr>
            <w:tcW w:w="247" w:type="dxa"/>
          </w:tcPr>
          <w:p w:rsidR="00D23387" w:rsidRDefault="00D23387">
            <w:pPr>
              <w:rPr>
                <w:rFonts w:ascii="Arial" w:hAnsi="Arial" w:cs="Arial"/>
                <w:sz w:val="20"/>
              </w:rPr>
            </w:pPr>
          </w:p>
        </w:tc>
      </w:tr>
      <w:tr w:rsidR="00D23387" w:rsidTr="00A42E0A">
        <w:tc>
          <w:tcPr>
            <w:tcW w:w="1101" w:type="dxa"/>
          </w:tcPr>
          <w:p w:rsidR="00D23387" w:rsidRPr="00DF2572" w:rsidRDefault="00D23387" w:rsidP="00DF2572">
            <w:pPr>
              <w:rPr>
                <w:rFonts w:ascii="Arial" w:hAnsi="Arial" w:cs="Arial"/>
                <w:bCs/>
                <w:sz w:val="20"/>
              </w:rPr>
            </w:pPr>
          </w:p>
        </w:tc>
        <w:tc>
          <w:tcPr>
            <w:tcW w:w="7938" w:type="dxa"/>
            <w:gridSpan w:val="9"/>
          </w:tcPr>
          <w:p w:rsidR="00D23387" w:rsidRPr="00DF2572" w:rsidRDefault="00D23387" w:rsidP="00DF2572">
            <w:pPr>
              <w:pStyle w:val="ad"/>
              <w:pBdr>
                <w:bottom w:val="none" w:sz="0" w:space="0" w:color="auto"/>
              </w:pBdr>
              <w:jc w:val="both"/>
              <w:rPr>
                <w:rFonts w:ascii="Arial" w:hAnsi="Arial" w:cs="Arial"/>
                <w:bCs/>
                <w:sz w:val="20"/>
              </w:rPr>
            </w:pPr>
          </w:p>
        </w:tc>
        <w:tc>
          <w:tcPr>
            <w:tcW w:w="247" w:type="dxa"/>
          </w:tcPr>
          <w:p w:rsidR="00D23387" w:rsidRDefault="00D23387">
            <w:pPr>
              <w:rPr>
                <w:rFonts w:ascii="Arial" w:hAnsi="Arial" w:cs="Arial"/>
                <w:sz w:val="20"/>
              </w:rPr>
            </w:pPr>
          </w:p>
        </w:tc>
      </w:tr>
      <w:tr w:rsidR="00D23387" w:rsidTr="00A42E0A">
        <w:tc>
          <w:tcPr>
            <w:tcW w:w="1101" w:type="dxa"/>
          </w:tcPr>
          <w:p w:rsidR="00D23387" w:rsidRPr="00DF2572" w:rsidRDefault="00D23387" w:rsidP="00DF2572">
            <w:pPr>
              <w:jc w:val="center"/>
              <w:rPr>
                <w:rFonts w:ascii="Arial" w:hAnsi="Arial" w:cs="Arial"/>
                <w:bCs/>
                <w:sz w:val="20"/>
              </w:rPr>
            </w:pPr>
            <w:r>
              <w:rPr>
                <w:rFonts w:ascii="Arial" w:hAnsi="Arial" w:cs="Arial" w:hint="eastAsia"/>
                <w:bCs/>
                <w:sz w:val="20"/>
              </w:rPr>
              <w:t>c)</w:t>
            </w:r>
          </w:p>
        </w:tc>
        <w:tc>
          <w:tcPr>
            <w:tcW w:w="7938" w:type="dxa"/>
            <w:gridSpan w:val="9"/>
          </w:tcPr>
          <w:p w:rsidR="00D23387" w:rsidRPr="00DF2572" w:rsidRDefault="00D23387" w:rsidP="00DF2572">
            <w:pPr>
              <w:rPr>
                <w:rFonts w:ascii="Arial" w:hAnsi="Arial" w:cs="Arial"/>
                <w:bCs/>
                <w:sz w:val="20"/>
              </w:rPr>
            </w:pPr>
            <w:r w:rsidRPr="00DF2572">
              <w:rPr>
                <w:rFonts w:ascii="Arial" w:hAnsi="Arial" w:cs="Arial"/>
                <w:bCs/>
                <w:sz w:val="20"/>
              </w:rPr>
              <w:t xml:space="preserve">During the Tenancy Term and upon request by the Landlord's Management Office, the Tenant shall sign Supplementary Agreement with the Landlord’s Management Office for the use of service and facilities that are chargeable and the effective period of Charges shall be from the time the Landlord first provides such services or facilities to the Tenant. </w:t>
            </w:r>
            <w:r w:rsidRPr="00DF2572">
              <w:rPr>
                <w:rFonts w:ascii="Arial" w:hAnsi="Arial" w:cs="Arial"/>
                <w:bCs/>
                <w:sz w:val="20"/>
              </w:rPr>
              <w:tab/>
            </w:r>
            <w:r w:rsidRPr="00DF2572">
              <w:rPr>
                <w:rFonts w:ascii="Arial" w:hAnsi="Arial" w:cs="Arial"/>
                <w:bCs/>
                <w:sz w:val="20"/>
              </w:rPr>
              <w:tab/>
            </w:r>
            <w:r w:rsidRPr="00DF2572">
              <w:rPr>
                <w:rFonts w:ascii="Arial" w:hAnsi="Arial" w:cs="Arial"/>
                <w:bCs/>
                <w:sz w:val="20"/>
              </w:rPr>
              <w:tab/>
            </w:r>
            <w:r w:rsidRPr="00DF2572">
              <w:rPr>
                <w:rFonts w:ascii="Arial" w:hAnsi="Arial" w:cs="Arial"/>
                <w:bCs/>
                <w:sz w:val="20"/>
              </w:rPr>
              <w:tab/>
            </w:r>
            <w:r w:rsidRPr="00DF2572">
              <w:rPr>
                <w:rFonts w:ascii="Arial" w:hAnsi="Arial" w:cs="Arial"/>
                <w:bCs/>
                <w:sz w:val="20"/>
              </w:rPr>
              <w:tab/>
            </w:r>
            <w:r w:rsidRPr="00DF2572">
              <w:rPr>
                <w:rFonts w:ascii="Arial" w:hAnsi="Arial" w:cs="Arial"/>
                <w:bCs/>
                <w:sz w:val="20"/>
              </w:rPr>
              <w:tab/>
            </w:r>
            <w:r w:rsidRPr="00DF2572">
              <w:rPr>
                <w:rFonts w:ascii="Arial" w:hAnsi="Arial" w:cs="Arial"/>
                <w:bCs/>
                <w:sz w:val="20"/>
              </w:rPr>
              <w:tab/>
            </w:r>
            <w:r w:rsidRPr="00DF2572">
              <w:rPr>
                <w:rFonts w:ascii="Arial" w:hAnsi="Arial" w:cs="Arial"/>
                <w:bCs/>
                <w:sz w:val="20"/>
              </w:rPr>
              <w:tab/>
            </w:r>
          </w:p>
        </w:tc>
        <w:tc>
          <w:tcPr>
            <w:tcW w:w="247" w:type="dxa"/>
          </w:tcPr>
          <w:p w:rsidR="00D23387" w:rsidRDefault="00D23387">
            <w:pPr>
              <w:rPr>
                <w:rFonts w:ascii="Arial" w:hAnsi="Arial" w:cs="Arial"/>
                <w:sz w:val="20"/>
              </w:rPr>
            </w:pPr>
          </w:p>
        </w:tc>
      </w:tr>
      <w:tr w:rsidR="00D23387" w:rsidTr="00A42E0A">
        <w:tc>
          <w:tcPr>
            <w:tcW w:w="1101" w:type="dxa"/>
          </w:tcPr>
          <w:p w:rsidR="00D23387" w:rsidRPr="00DF2572" w:rsidRDefault="00D23387" w:rsidP="00DF2572">
            <w:pPr>
              <w:rPr>
                <w:rFonts w:ascii="Arial" w:hAnsi="Arial" w:cs="Arial"/>
                <w:bCs/>
                <w:sz w:val="20"/>
              </w:rPr>
            </w:pPr>
          </w:p>
        </w:tc>
        <w:tc>
          <w:tcPr>
            <w:tcW w:w="7938" w:type="dxa"/>
            <w:gridSpan w:val="9"/>
          </w:tcPr>
          <w:p w:rsidR="00D23387" w:rsidRPr="00DF2572" w:rsidRDefault="00D23387" w:rsidP="00DF2572">
            <w:pPr>
              <w:pStyle w:val="ad"/>
              <w:pBdr>
                <w:bottom w:val="none" w:sz="0" w:space="0" w:color="auto"/>
              </w:pBdr>
              <w:jc w:val="both"/>
              <w:rPr>
                <w:rFonts w:ascii="Arial" w:hAnsi="Arial" w:cs="Arial"/>
                <w:bCs/>
                <w:sz w:val="20"/>
              </w:rPr>
            </w:pPr>
          </w:p>
        </w:tc>
        <w:tc>
          <w:tcPr>
            <w:tcW w:w="247" w:type="dxa"/>
          </w:tcPr>
          <w:p w:rsidR="00D23387" w:rsidRDefault="00D23387">
            <w:pPr>
              <w:rPr>
                <w:rFonts w:ascii="Arial" w:hAnsi="Arial" w:cs="Arial"/>
                <w:sz w:val="20"/>
              </w:rPr>
            </w:pPr>
          </w:p>
        </w:tc>
      </w:tr>
      <w:tr w:rsidR="00D23387" w:rsidTr="00A42E0A">
        <w:tc>
          <w:tcPr>
            <w:tcW w:w="1101" w:type="dxa"/>
          </w:tcPr>
          <w:p w:rsidR="00D23387" w:rsidRPr="00DF2572" w:rsidRDefault="00D23387" w:rsidP="00DF2572">
            <w:pPr>
              <w:jc w:val="center"/>
              <w:rPr>
                <w:rFonts w:ascii="Arial" w:hAnsi="Arial" w:cs="Arial"/>
                <w:bCs/>
                <w:sz w:val="20"/>
              </w:rPr>
            </w:pPr>
            <w:r>
              <w:rPr>
                <w:rFonts w:ascii="Arial" w:hAnsi="Arial" w:cs="Arial" w:hint="eastAsia"/>
                <w:bCs/>
                <w:sz w:val="20"/>
              </w:rPr>
              <w:t>d)</w:t>
            </w:r>
          </w:p>
        </w:tc>
        <w:tc>
          <w:tcPr>
            <w:tcW w:w="7938" w:type="dxa"/>
            <w:gridSpan w:val="9"/>
          </w:tcPr>
          <w:p w:rsidR="00D23387" w:rsidRPr="00DF2572" w:rsidRDefault="00D23387" w:rsidP="00DF2572">
            <w:pPr>
              <w:rPr>
                <w:rFonts w:ascii="Arial" w:hAnsi="Arial" w:cs="Arial"/>
                <w:bCs/>
                <w:sz w:val="20"/>
              </w:rPr>
            </w:pPr>
            <w:r w:rsidRPr="00DF2572">
              <w:rPr>
                <w:rFonts w:ascii="Arial" w:hAnsi="Arial" w:cs="Arial"/>
                <w:bCs/>
                <w:sz w:val="20"/>
              </w:rPr>
              <w:t>For the avoidance of doubts, it is hereby expressly declared that the Sub clause (a) to (c) above shall also apply to a</w:t>
            </w:r>
            <w:r>
              <w:rPr>
                <w:rFonts w:ascii="Arial" w:hAnsi="Arial" w:cs="Arial"/>
                <w:bCs/>
                <w:sz w:val="20"/>
              </w:rPr>
              <w:t>ny renewal term of lease.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tc>
        <w:tc>
          <w:tcPr>
            <w:tcW w:w="247" w:type="dxa"/>
          </w:tcPr>
          <w:p w:rsidR="00D23387" w:rsidRDefault="00D23387">
            <w:pPr>
              <w:rPr>
                <w:rFonts w:ascii="Arial" w:hAnsi="Arial" w:cs="Arial"/>
                <w:sz w:val="20"/>
              </w:rPr>
            </w:pPr>
          </w:p>
        </w:tc>
      </w:tr>
      <w:tr w:rsidR="00D23387" w:rsidTr="00A42E0A">
        <w:tc>
          <w:tcPr>
            <w:tcW w:w="1101" w:type="dxa"/>
          </w:tcPr>
          <w:p w:rsidR="00D23387" w:rsidRDefault="00D23387">
            <w:pPr>
              <w:rPr>
                <w:rFonts w:ascii="Arial" w:hAnsi="Arial" w:cs="Arial"/>
                <w:b/>
                <w:sz w:val="20"/>
              </w:rPr>
            </w:pPr>
          </w:p>
        </w:tc>
        <w:tc>
          <w:tcPr>
            <w:tcW w:w="7938" w:type="dxa"/>
            <w:gridSpan w:val="9"/>
          </w:tcPr>
          <w:p w:rsidR="00D23387" w:rsidRDefault="00D23387">
            <w:pPr>
              <w:rPr>
                <w:rFonts w:ascii="Arial" w:hAnsi="Arial" w:cs="Arial"/>
                <w:sz w:val="20"/>
              </w:rPr>
            </w:pPr>
          </w:p>
        </w:tc>
        <w:tc>
          <w:tcPr>
            <w:tcW w:w="247" w:type="dxa"/>
          </w:tcPr>
          <w:p w:rsidR="00D23387" w:rsidRDefault="00D23387">
            <w:pPr>
              <w:rPr>
                <w:rFonts w:ascii="Arial" w:hAnsi="Arial" w:cs="Arial"/>
                <w:sz w:val="20"/>
              </w:rPr>
            </w:pPr>
          </w:p>
        </w:tc>
      </w:tr>
      <w:tr w:rsidR="00A97478" w:rsidTr="00A42E0A">
        <w:tc>
          <w:tcPr>
            <w:tcW w:w="1101" w:type="dxa"/>
          </w:tcPr>
          <w:p w:rsidR="00A97478" w:rsidRPr="00A97478" w:rsidRDefault="00A97478" w:rsidP="00A97478">
            <w:pPr>
              <w:pStyle w:val="af2"/>
              <w:numPr>
                <w:ilvl w:val="0"/>
                <w:numId w:val="3"/>
              </w:numPr>
              <w:ind w:firstLineChars="0"/>
              <w:jc w:val="center"/>
              <w:rPr>
                <w:rFonts w:ascii="Arial" w:hAnsi="Arial" w:cs="Arial"/>
                <w:b/>
                <w:sz w:val="20"/>
              </w:rPr>
            </w:pPr>
          </w:p>
        </w:tc>
        <w:tc>
          <w:tcPr>
            <w:tcW w:w="7938" w:type="dxa"/>
            <w:gridSpan w:val="9"/>
          </w:tcPr>
          <w:p w:rsidR="00A97478" w:rsidRPr="00A97478" w:rsidRDefault="00A97478">
            <w:pPr>
              <w:rPr>
                <w:rFonts w:ascii="Arial" w:hAnsi="Arial" w:cs="Arial"/>
                <w:b/>
                <w:sz w:val="20"/>
              </w:rPr>
            </w:pPr>
            <w:r w:rsidRPr="00A97478">
              <w:rPr>
                <w:rFonts w:ascii="Arial" w:hAnsi="Arial" w:cs="Arial"/>
                <w:b/>
                <w:sz w:val="20"/>
              </w:rPr>
              <w:t>Requirement for Compliance with Regulations, Rules and Lawful Measures during National or Local Crisis</w:t>
            </w:r>
          </w:p>
        </w:tc>
        <w:tc>
          <w:tcPr>
            <w:tcW w:w="247" w:type="dxa"/>
          </w:tcPr>
          <w:p w:rsidR="00A97478" w:rsidRDefault="00A97478">
            <w:pPr>
              <w:rPr>
                <w:rFonts w:ascii="Arial" w:hAnsi="Arial" w:cs="Arial"/>
                <w:sz w:val="20"/>
              </w:rPr>
            </w:pPr>
          </w:p>
        </w:tc>
      </w:tr>
      <w:tr w:rsidR="00A97478" w:rsidTr="00A42E0A">
        <w:tc>
          <w:tcPr>
            <w:tcW w:w="1101" w:type="dxa"/>
          </w:tcPr>
          <w:p w:rsidR="00A97478" w:rsidRPr="00A97478" w:rsidRDefault="00A97478">
            <w:pPr>
              <w:rPr>
                <w:rFonts w:ascii="Arial" w:hAnsi="Arial" w:cs="Arial"/>
                <w:b/>
                <w:sz w:val="20"/>
              </w:rPr>
            </w:pPr>
          </w:p>
        </w:tc>
        <w:tc>
          <w:tcPr>
            <w:tcW w:w="7938" w:type="dxa"/>
            <w:gridSpan w:val="9"/>
          </w:tcPr>
          <w:p w:rsidR="00A97478" w:rsidRDefault="00A97478">
            <w:pPr>
              <w:rPr>
                <w:rFonts w:ascii="Arial" w:hAnsi="Arial" w:cs="Arial"/>
                <w:sz w:val="20"/>
              </w:rPr>
            </w:pPr>
          </w:p>
        </w:tc>
        <w:tc>
          <w:tcPr>
            <w:tcW w:w="247" w:type="dxa"/>
          </w:tcPr>
          <w:p w:rsidR="00A97478" w:rsidRDefault="00A97478">
            <w:pPr>
              <w:rPr>
                <w:rFonts w:ascii="Arial" w:hAnsi="Arial" w:cs="Arial"/>
                <w:sz w:val="20"/>
              </w:rPr>
            </w:pPr>
          </w:p>
        </w:tc>
      </w:tr>
      <w:tr w:rsidR="00A97478" w:rsidTr="00A42E0A">
        <w:tc>
          <w:tcPr>
            <w:tcW w:w="1101" w:type="dxa"/>
          </w:tcPr>
          <w:p w:rsidR="00A97478" w:rsidRPr="00A97478" w:rsidRDefault="00A97478">
            <w:pPr>
              <w:rPr>
                <w:rFonts w:ascii="Arial" w:hAnsi="Arial" w:cs="Arial"/>
                <w:b/>
                <w:sz w:val="20"/>
              </w:rPr>
            </w:pPr>
          </w:p>
        </w:tc>
        <w:tc>
          <w:tcPr>
            <w:tcW w:w="7938" w:type="dxa"/>
            <w:gridSpan w:val="9"/>
          </w:tcPr>
          <w:p w:rsidR="00A97478" w:rsidRPr="00A97478" w:rsidRDefault="00A97478" w:rsidP="00A97478">
            <w:pPr>
              <w:rPr>
                <w:rFonts w:ascii="Arial" w:hAnsi="Arial" w:cs="Arial"/>
                <w:sz w:val="20"/>
              </w:rPr>
            </w:pPr>
            <w:r w:rsidRPr="00A97478">
              <w:rPr>
                <w:rFonts w:ascii="Arial" w:hAnsi="Arial" w:cs="Arial"/>
                <w:sz w:val="20"/>
              </w:rPr>
              <w:t>In the event of national or local crisis, infectious diseases, natural disasters or other emergencies resulting in rules, lawful measures and regulations to be imposed by the Government of China on the public and tenants, the Tenant shall comply with relevant rules, regulations and lawful measures issued by the Government of China and actively cooperate with and implement government-related regulations without delay. The rules, regulations and lawful measures shall include but not limited to:-</w:t>
            </w:r>
          </w:p>
          <w:p w:rsidR="00A97478" w:rsidRPr="00A97478" w:rsidRDefault="00A97478" w:rsidP="00A97478">
            <w:pPr>
              <w:rPr>
                <w:rFonts w:ascii="Arial" w:hAnsi="Arial" w:cs="Arial"/>
                <w:sz w:val="20"/>
              </w:rPr>
            </w:pPr>
            <w:r w:rsidRPr="00A97478">
              <w:rPr>
                <w:rFonts w:ascii="Arial" w:hAnsi="Arial" w:cs="Arial"/>
                <w:sz w:val="20"/>
              </w:rPr>
              <w:t xml:space="preserve">(a) promptly signing of corresponding notices and letters of undertaking in line with government related regulations, </w:t>
            </w:r>
          </w:p>
          <w:p w:rsidR="00A97478" w:rsidRPr="00A97478" w:rsidRDefault="00A97478" w:rsidP="00A97478">
            <w:pPr>
              <w:rPr>
                <w:rFonts w:ascii="Arial" w:hAnsi="Arial" w:cs="Arial"/>
                <w:sz w:val="20"/>
              </w:rPr>
            </w:pPr>
            <w:r w:rsidRPr="00A97478">
              <w:rPr>
                <w:rFonts w:ascii="Arial" w:hAnsi="Arial" w:cs="Arial"/>
                <w:sz w:val="20"/>
              </w:rPr>
              <w:t xml:space="preserve">(b)promptly reporting any suspected cases of infected personnel, requiring all employees and individuals of the Tenant to resolutely comply with and implement </w:t>
            </w:r>
            <w:r w:rsidRPr="00A97478">
              <w:rPr>
                <w:rFonts w:ascii="Arial" w:hAnsi="Arial" w:cs="Arial"/>
                <w:sz w:val="20"/>
              </w:rPr>
              <w:lastRenderedPageBreak/>
              <w:t xml:space="preserve">government policy measures and Landlord’s request, </w:t>
            </w:r>
          </w:p>
          <w:p w:rsidR="00A97478" w:rsidRPr="00A97478" w:rsidRDefault="00A97478" w:rsidP="00A97478">
            <w:pPr>
              <w:rPr>
                <w:rFonts w:ascii="Arial" w:hAnsi="Arial" w:cs="Arial"/>
                <w:sz w:val="20"/>
              </w:rPr>
            </w:pPr>
            <w:r w:rsidRPr="00A97478">
              <w:rPr>
                <w:rFonts w:ascii="Arial" w:hAnsi="Arial" w:cs="Arial"/>
                <w:sz w:val="20"/>
              </w:rPr>
              <w:t>(c) AND promptly reporting and rectifying conducts that do not comply with government policies and measures, and cooperate with the government's specific requirements for suspension of operations or any other necessary measures.  In this case, the Tenant shall agree not to violate relevant government regulations, lawful measures and rules issued by the Government of China, and to indemnify the Landlord against any breach of any government regulations, rules and lawful measures by its conduct.</w:t>
            </w:r>
          </w:p>
          <w:p w:rsidR="00A97478" w:rsidRPr="00A97478" w:rsidRDefault="00A97478" w:rsidP="00A97478">
            <w:pPr>
              <w:rPr>
                <w:rFonts w:ascii="Arial" w:hAnsi="Arial" w:cs="Arial"/>
                <w:sz w:val="20"/>
              </w:rPr>
            </w:pPr>
            <w:r w:rsidRPr="00A97478">
              <w:rPr>
                <w:rFonts w:ascii="Arial" w:hAnsi="Arial" w:cs="Arial"/>
                <w:sz w:val="20"/>
              </w:rPr>
              <w:t xml:space="preserve"> </w:t>
            </w:r>
          </w:p>
          <w:p w:rsidR="00A97478" w:rsidRPr="00A97478" w:rsidRDefault="00A97478" w:rsidP="00A97478">
            <w:pPr>
              <w:rPr>
                <w:rFonts w:ascii="Arial" w:hAnsi="Arial" w:cs="Arial"/>
                <w:sz w:val="20"/>
              </w:rPr>
            </w:pPr>
            <w:r w:rsidRPr="00A97478">
              <w:rPr>
                <w:rFonts w:ascii="Arial" w:hAnsi="Arial" w:cs="Arial"/>
                <w:sz w:val="20"/>
              </w:rPr>
              <w:t xml:space="preserve">And if the Tenant fails to comply with and perform any of or all the above-mentioned requirement for compliance, the Landlord shall reserve its right:- </w:t>
            </w:r>
          </w:p>
          <w:p w:rsidR="00A97478" w:rsidRPr="00A97478" w:rsidRDefault="00A97478" w:rsidP="00A97478">
            <w:pPr>
              <w:rPr>
                <w:rFonts w:ascii="Arial" w:hAnsi="Arial" w:cs="Arial"/>
                <w:sz w:val="20"/>
              </w:rPr>
            </w:pPr>
            <w:r w:rsidRPr="00A97478">
              <w:rPr>
                <w:rFonts w:ascii="Arial" w:hAnsi="Arial" w:cs="Arial"/>
                <w:sz w:val="20"/>
              </w:rPr>
              <w:t xml:space="preserve">(a) to seek compensation from the Tenant for any loss sustained, </w:t>
            </w:r>
          </w:p>
          <w:p w:rsidR="00A97478" w:rsidRPr="00A97478" w:rsidRDefault="00A97478" w:rsidP="00A97478">
            <w:pPr>
              <w:rPr>
                <w:rFonts w:ascii="Arial" w:hAnsi="Arial" w:cs="Arial"/>
                <w:sz w:val="20"/>
              </w:rPr>
            </w:pPr>
            <w:r w:rsidRPr="00A97478">
              <w:rPr>
                <w:rFonts w:ascii="Arial" w:hAnsi="Arial" w:cs="Arial"/>
                <w:sz w:val="20"/>
              </w:rPr>
              <w:t xml:space="preserve">(b) right to terminate this Agreement, </w:t>
            </w:r>
          </w:p>
          <w:p w:rsidR="00A97478" w:rsidRPr="00A97478" w:rsidRDefault="00A97478" w:rsidP="00A97478">
            <w:pPr>
              <w:rPr>
                <w:rFonts w:ascii="Arial" w:hAnsi="Arial" w:cs="Arial"/>
                <w:sz w:val="20"/>
              </w:rPr>
            </w:pPr>
            <w:r w:rsidRPr="00A97478">
              <w:rPr>
                <w:rFonts w:ascii="Arial" w:hAnsi="Arial" w:cs="Arial"/>
                <w:sz w:val="20"/>
              </w:rPr>
              <w:t>(c) right to forfeit the rental and electricity deposits of the Tenant,</w:t>
            </w:r>
          </w:p>
          <w:p w:rsidR="00A97478" w:rsidRPr="00A97478" w:rsidRDefault="00A97478" w:rsidP="00A97478">
            <w:pPr>
              <w:rPr>
                <w:rFonts w:ascii="Arial" w:hAnsi="Arial" w:cs="Arial"/>
                <w:sz w:val="20"/>
              </w:rPr>
            </w:pPr>
            <w:proofErr w:type="gramStart"/>
            <w:r w:rsidRPr="00A97478">
              <w:rPr>
                <w:rFonts w:ascii="Arial" w:hAnsi="Arial" w:cs="Arial"/>
                <w:sz w:val="20"/>
              </w:rPr>
              <w:t>as</w:t>
            </w:r>
            <w:proofErr w:type="gramEnd"/>
            <w:r w:rsidRPr="00A97478">
              <w:rPr>
                <w:rFonts w:ascii="Arial" w:hAnsi="Arial" w:cs="Arial"/>
                <w:sz w:val="20"/>
              </w:rPr>
              <w:t xml:space="preserve"> a result of the Tenant's non-compliance.  </w:t>
            </w:r>
          </w:p>
          <w:p w:rsidR="00A97478" w:rsidRPr="00A97478" w:rsidRDefault="00A97478" w:rsidP="00A97478">
            <w:pPr>
              <w:rPr>
                <w:rFonts w:ascii="Arial" w:hAnsi="Arial" w:cs="Arial"/>
                <w:sz w:val="20"/>
              </w:rPr>
            </w:pPr>
          </w:p>
          <w:p w:rsidR="00A97478" w:rsidRDefault="00A97478" w:rsidP="00A97478">
            <w:pPr>
              <w:rPr>
                <w:rFonts w:ascii="Arial" w:hAnsi="Arial" w:cs="Arial"/>
                <w:sz w:val="20"/>
              </w:rPr>
            </w:pPr>
            <w:r w:rsidRPr="00A97478">
              <w:rPr>
                <w:rFonts w:ascii="Arial" w:hAnsi="Arial" w:cs="Arial"/>
                <w:sz w:val="20"/>
              </w:rPr>
              <w:t>The Tenant shall be responsible for any loss due to the fault of Tenant in not fulfilling the requirement for compliance of all the above mentioned and in such an event, the Landlord shall have the right to prohibit the Tenant from entering the Premises until the Tenant undertakes to rectify the situation and comply with any or all the above in accordance with government's lawful measures, regulations, policies, rules and specific requirements of the Landlord.</w:t>
            </w:r>
          </w:p>
        </w:tc>
        <w:tc>
          <w:tcPr>
            <w:tcW w:w="247" w:type="dxa"/>
          </w:tcPr>
          <w:p w:rsidR="00A97478" w:rsidRDefault="00A97478">
            <w:pPr>
              <w:rPr>
                <w:rFonts w:ascii="Arial" w:hAnsi="Arial" w:cs="Arial"/>
                <w:sz w:val="20"/>
              </w:rPr>
            </w:pPr>
          </w:p>
        </w:tc>
      </w:tr>
      <w:tr w:rsidR="00525042" w:rsidTr="00A42E0A">
        <w:tc>
          <w:tcPr>
            <w:tcW w:w="1101" w:type="dxa"/>
          </w:tcPr>
          <w:p w:rsidR="00525042" w:rsidRPr="00A97478" w:rsidRDefault="00525042">
            <w:pPr>
              <w:rPr>
                <w:rFonts w:ascii="Arial" w:hAnsi="Arial" w:cs="Arial"/>
                <w:b/>
                <w:sz w:val="20"/>
              </w:rPr>
            </w:pPr>
          </w:p>
        </w:tc>
        <w:tc>
          <w:tcPr>
            <w:tcW w:w="7938" w:type="dxa"/>
            <w:gridSpan w:val="9"/>
          </w:tcPr>
          <w:p w:rsidR="00525042" w:rsidRDefault="00525042">
            <w:pPr>
              <w:rPr>
                <w:rFonts w:ascii="Arial" w:hAnsi="Arial" w:cs="Arial"/>
                <w:sz w:val="20"/>
              </w:rPr>
            </w:pPr>
          </w:p>
        </w:tc>
        <w:tc>
          <w:tcPr>
            <w:tcW w:w="247" w:type="dxa"/>
          </w:tcPr>
          <w:p w:rsidR="00525042" w:rsidRDefault="00525042">
            <w:pPr>
              <w:rPr>
                <w:rFonts w:ascii="Arial" w:hAnsi="Arial" w:cs="Arial"/>
                <w:sz w:val="20"/>
              </w:rPr>
            </w:pPr>
          </w:p>
        </w:tc>
      </w:tr>
      <w:tr w:rsidR="00D23387" w:rsidTr="00A42E0A">
        <w:tc>
          <w:tcPr>
            <w:tcW w:w="1101" w:type="dxa"/>
          </w:tcPr>
          <w:p w:rsidR="00D23387" w:rsidRDefault="00D23387" w:rsidP="0083184B">
            <w:pPr>
              <w:rPr>
                <w:rFonts w:ascii="Arial" w:hAnsi="Arial" w:cs="Arial"/>
                <w:b/>
                <w:sz w:val="20"/>
              </w:rPr>
            </w:pPr>
            <w:bookmarkStart w:id="3" w:name="OLE_LINK14"/>
            <w:bookmarkStart w:id="4" w:name="OLE_LINK15"/>
            <w:r>
              <w:rPr>
                <w:rFonts w:ascii="Arial" w:hAnsi="Arial" w:cs="Arial"/>
                <w:b/>
                <w:sz w:val="20"/>
              </w:rPr>
              <w:t>PART 8</w:t>
            </w:r>
            <w:bookmarkEnd w:id="3"/>
            <w:bookmarkEnd w:id="4"/>
          </w:p>
        </w:tc>
        <w:tc>
          <w:tcPr>
            <w:tcW w:w="7938" w:type="dxa"/>
            <w:gridSpan w:val="9"/>
          </w:tcPr>
          <w:p w:rsidR="00D23387" w:rsidRDefault="00D23387">
            <w:pPr>
              <w:rPr>
                <w:rFonts w:ascii="Arial" w:hAnsi="Arial" w:cs="Arial"/>
                <w:sz w:val="20"/>
              </w:rPr>
            </w:pPr>
            <w:r>
              <w:rPr>
                <w:rFonts w:ascii="Arial" w:hAnsi="Arial" w:cs="Arial"/>
                <w:sz w:val="20"/>
              </w:rPr>
              <w:t xml:space="preserve">The </w:t>
            </w:r>
            <w:r>
              <w:rPr>
                <w:rFonts w:ascii="Arial" w:hAnsi="Arial" w:cs="Arial" w:hint="eastAsia"/>
                <w:sz w:val="20"/>
              </w:rPr>
              <w:t>Agreement</w:t>
            </w:r>
            <w:r>
              <w:rPr>
                <w:rFonts w:ascii="Arial" w:hAnsi="Arial" w:cs="Arial"/>
                <w:sz w:val="20"/>
              </w:rPr>
              <w:t xml:space="preserve"> for this lease of the Premises</w:t>
            </w:r>
            <w:r>
              <w:rPr>
                <w:rFonts w:ascii="Arial" w:hAnsi="Arial" w:cs="Arial" w:hint="eastAsia"/>
                <w:sz w:val="20"/>
              </w:rPr>
              <w:t xml:space="preserve"> shall comprise of this Schedule and the Standard Conditions hereto annexed and it shall constitute a valid and enforceable agreement between the Landlord and the Tenant in respect of the Premises upon the signature and </w:t>
            </w:r>
            <w:r>
              <w:rPr>
                <w:rFonts w:ascii="Arial" w:hAnsi="Arial" w:cs="Arial"/>
                <w:sz w:val="20"/>
              </w:rPr>
              <w:t xml:space="preserve">imprinting </w:t>
            </w:r>
            <w:r>
              <w:rPr>
                <w:rFonts w:ascii="Arial" w:hAnsi="Arial" w:cs="Arial" w:hint="eastAsia"/>
                <w:sz w:val="20"/>
              </w:rPr>
              <w:t>of</w:t>
            </w:r>
            <w:r>
              <w:rPr>
                <w:rFonts w:ascii="Arial" w:hAnsi="Arial" w:cs="Arial"/>
                <w:sz w:val="20"/>
              </w:rPr>
              <w:t xml:space="preserve"> company stamp</w:t>
            </w:r>
            <w:r>
              <w:rPr>
                <w:rFonts w:ascii="Arial" w:hAnsi="Arial" w:cs="Arial" w:hint="eastAsia"/>
                <w:sz w:val="20"/>
              </w:rPr>
              <w:t xml:space="preserve"> of both parties.</w:t>
            </w:r>
          </w:p>
        </w:tc>
        <w:tc>
          <w:tcPr>
            <w:tcW w:w="247" w:type="dxa"/>
          </w:tcPr>
          <w:p w:rsidR="00D23387" w:rsidRDefault="00D23387">
            <w:pPr>
              <w:rPr>
                <w:rFonts w:ascii="Arial" w:hAnsi="Arial" w:cs="Arial"/>
                <w:sz w:val="20"/>
              </w:rPr>
            </w:pPr>
          </w:p>
        </w:tc>
      </w:tr>
    </w:tbl>
    <w:p w:rsidR="0057332B" w:rsidRDefault="0057332B">
      <w:pPr>
        <w:rPr>
          <w:rFonts w:ascii="Arial" w:hAnsi="Arial" w:cs="Arial"/>
          <w:sz w:val="20"/>
        </w:rPr>
      </w:pPr>
      <w:r>
        <w:rPr>
          <w:rFonts w:ascii="Arial" w:hAnsi="Arial" w:cs="Arial"/>
          <w:sz w:val="20"/>
        </w:rPr>
        <w:br w:type="page"/>
      </w:r>
    </w:p>
    <w:p w:rsidR="00A23880" w:rsidRDefault="00A238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tbl>
      <w:tblPr>
        <w:tblW w:w="8436" w:type="dxa"/>
        <w:tblLayout w:type="fixed"/>
        <w:tblLook w:val="04A0" w:firstRow="1" w:lastRow="0" w:firstColumn="1" w:lastColumn="0" w:noHBand="0" w:noVBand="1"/>
      </w:tblPr>
      <w:tblGrid>
        <w:gridCol w:w="3888"/>
        <w:gridCol w:w="1620"/>
        <w:gridCol w:w="2928"/>
      </w:tblGrid>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D615A3">
            <w:pPr>
              <w:rPr>
                <w:rFonts w:ascii="Arial" w:hAnsi="Arial" w:cs="Arial"/>
                <w:sz w:val="20"/>
              </w:rPr>
            </w:pPr>
            <w:r>
              <w:rPr>
                <w:rFonts w:ascii="Arial" w:hAnsi="Arial" w:cs="Arial" w:hint="eastAsia"/>
                <w:sz w:val="20"/>
              </w:rPr>
              <w:t>SIGNED BY</w:t>
            </w:r>
            <w:r w:rsidR="00462CBD">
              <w:rPr>
                <w:rFonts w:ascii="Arial" w:hAnsi="Arial" w:cs="Arial" w:hint="eastAsia"/>
                <w:sz w:val="20"/>
              </w:rPr>
              <w:t>：</w:t>
            </w: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D615A3">
            <w:pPr>
              <w:rPr>
                <w:rFonts w:ascii="Arial" w:hAnsi="Arial" w:cs="Arial"/>
                <w:sz w:val="20"/>
              </w:rPr>
            </w:pPr>
            <w:r>
              <w:rPr>
                <w:rFonts w:ascii="Arial" w:hAnsi="Arial" w:cs="Arial" w:hint="eastAsia"/>
                <w:sz w:val="20"/>
              </w:rPr>
              <w:t>For and on behalf of the Landlord in the</w:t>
            </w: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D615A3">
            <w:pPr>
              <w:rPr>
                <w:rFonts w:ascii="Arial" w:hAnsi="Arial" w:cs="Arial"/>
                <w:sz w:val="20"/>
              </w:rPr>
            </w:pPr>
            <w:r>
              <w:rPr>
                <w:rFonts w:ascii="Arial" w:hAnsi="Arial" w:cs="Arial" w:hint="eastAsia"/>
                <w:sz w:val="20"/>
              </w:rPr>
              <w:t>presence of:</w:t>
            </w: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Borders>
              <w:bottom w:val="single" w:sz="4" w:space="0" w:color="auto"/>
            </w:tcBorders>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Borders>
              <w:top w:val="single" w:sz="4" w:space="0" w:color="auto"/>
            </w:tcBorders>
          </w:tcPr>
          <w:p w:rsidR="00A23880" w:rsidRDefault="00D615A3">
            <w:pPr>
              <w:jc w:val="center"/>
              <w:rPr>
                <w:rFonts w:ascii="Arial" w:hAnsi="Arial" w:cs="Arial"/>
                <w:sz w:val="20"/>
              </w:rPr>
            </w:pPr>
            <w:r>
              <w:rPr>
                <w:rFonts w:ascii="Arial" w:hAnsi="Arial" w:cs="Arial" w:hint="eastAsia"/>
                <w:sz w:val="20"/>
              </w:rPr>
              <w:t>COMPANY CHOP</w:t>
            </w: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D615A3">
            <w:pPr>
              <w:rPr>
                <w:rFonts w:ascii="Arial" w:hAnsi="Arial" w:cs="Arial"/>
                <w:sz w:val="20"/>
              </w:rPr>
            </w:pPr>
            <w:r>
              <w:rPr>
                <w:rFonts w:ascii="Arial" w:hAnsi="Arial" w:cs="Arial" w:hint="eastAsia"/>
                <w:sz w:val="20"/>
              </w:rPr>
              <w:t>SIGNED BY</w:t>
            </w:r>
            <w:r w:rsidR="00462CBD">
              <w:rPr>
                <w:rFonts w:ascii="Arial" w:hAnsi="Arial" w:cs="Arial" w:hint="eastAsia"/>
                <w:sz w:val="20"/>
              </w:rPr>
              <w:t>：</w:t>
            </w: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D615A3">
            <w:pPr>
              <w:rPr>
                <w:rFonts w:ascii="Arial" w:hAnsi="Arial" w:cs="Arial"/>
                <w:sz w:val="20"/>
              </w:rPr>
            </w:pPr>
            <w:r>
              <w:rPr>
                <w:rFonts w:ascii="Arial" w:hAnsi="Arial" w:cs="Arial" w:hint="eastAsia"/>
                <w:sz w:val="20"/>
              </w:rPr>
              <w:t>For and on behalf of the Tenant in the</w:t>
            </w: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D615A3">
            <w:pPr>
              <w:rPr>
                <w:rFonts w:ascii="Arial" w:hAnsi="Arial" w:cs="Arial"/>
                <w:sz w:val="20"/>
              </w:rPr>
            </w:pPr>
            <w:r>
              <w:rPr>
                <w:rFonts w:ascii="Arial" w:hAnsi="Arial" w:cs="Arial" w:hint="eastAsia"/>
                <w:sz w:val="20"/>
              </w:rPr>
              <w:t>presence of:</w:t>
            </w: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Borders>
              <w:bottom w:val="single" w:sz="4" w:space="0" w:color="auto"/>
            </w:tcBorders>
          </w:tcPr>
          <w:p w:rsidR="00A23880" w:rsidRDefault="00A23880">
            <w:pPr>
              <w:rPr>
                <w:rFonts w:ascii="Arial" w:hAnsi="Arial" w:cs="Arial"/>
                <w:sz w:val="20"/>
              </w:rPr>
            </w:pPr>
          </w:p>
        </w:tc>
      </w:tr>
      <w:tr w:rsidR="00A23880">
        <w:tc>
          <w:tcPr>
            <w:tcW w:w="3888" w:type="dxa"/>
          </w:tcPr>
          <w:p w:rsidR="00A23880" w:rsidRDefault="00A23880">
            <w:pPr>
              <w:rPr>
                <w:rFonts w:ascii="Arial" w:hAnsi="Arial" w:cs="Arial"/>
                <w:sz w:val="20"/>
              </w:rPr>
            </w:pPr>
          </w:p>
        </w:tc>
        <w:tc>
          <w:tcPr>
            <w:tcW w:w="1620" w:type="dxa"/>
          </w:tcPr>
          <w:p w:rsidR="00A23880" w:rsidRDefault="00A23880">
            <w:pPr>
              <w:rPr>
                <w:rFonts w:ascii="Arial" w:hAnsi="Arial" w:cs="Arial"/>
                <w:sz w:val="20"/>
              </w:rPr>
            </w:pPr>
          </w:p>
        </w:tc>
        <w:tc>
          <w:tcPr>
            <w:tcW w:w="2928" w:type="dxa"/>
            <w:tcBorders>
              <w:top w:val="single" w:sz="4" w:space="0" w:color="auto"/>
            </w:tcBorders>
          </w:tcPr>
          <w:p w:rsidR="00A23880" w:rsidRDefault="00D615A3">
            <w:pPr>
              <w:jc w:val="center"/>
              <w:rPr>
                <w:rFonts w:ascii="Arial" w:hAnsi="Arial" w:cs="Arial"/>
                <w:sz w:val="20"/>
              </w:rPr>
            </w:pPr>
            <w:r>
              <w:rPr>
                <w:rFonts w:ascii="Arial" w:hAnsi="Arial" w:cs="Arial" w:hint="eastAsia"/>
                <w:sz w:val="20"/>
              </w:rPr>
              <w:t>COMPANY CHOP</w:t>
            </w:r>
          </w:p>
        </w:tc>
      </w:tr>
    </w:tbl>
    <w:p w:rsidR="00A23880" w:rsidRDefault="00A238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p w:rsidR="00A23880" w:rsidRDefault="00A23880">
      <w:pPr>
        <w:rPr>
          <w:rFonts w:ascii="Arial" w:hAnsi="Arial" w:cs="Arial"/>
          <w:sz w:val="20"/>
        </w:rPr>
      </w:pPr>
    </w:p>
    <w:sectPr w:rsidR="00A23880">
      <w:headerReference w:type="default" r:id="rId9"/>
      <w:footerReference w:type="even" r:id="rId10"/>
      <w:footerReference w:type="default" r:id="rId11"/>
      <w:headerReference w:type="first" r:id="rId12"/>
      <w:pgSz w:w="11906" w:h="16838"/>
      <w:pgMar w:top="1418" w:right="1418" w:bottom="1418" w:left="1418" w:header="851" w:footer="85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5D" w:rsidRDefault="0012295D">
      <w:pPr>
        <w:spacing w:line="240" w:lineRule="auto"/>
      </w:pPr>
      <w:r>
        <w:separator/>
      </w:r>
    </w:p>
  </w:endnote>
  <w:endnote w:type="continuationSeparator" w:id="0">
    <w:p w:rsidR="0012295D" w:rsidRDefault="00122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57" w:rsidRDefault="00C21D57">
    <w:pPr>
      <w:pStyle w:val="ac"/>
      <w:framePr w:wrap="around" w:vAnchor="text" w:hAnchor="margin" w:xAlign="center" w:y="1"/>
      <w:rPr>
        <w:rStyle w:val="af"/>
      </w:rPr>
    </w:pPr>
    <w:r>
      <w:fldChar w:fldCharType="begin"/>
    </w:r>
    <w:r>
      <w:rPr>
        <w:rStyle w:val="af"/>
      </w:rPr>
      <w:instrText xml:space="preserve">PAGE  </w:instrText>
    </w:r>
    <w:r>
      <w:fldChar w:fldCharType="end"/>
    </w:r>
  </w:p>
  <w:p w:rsidR="00C21D57" w:rsidRDefault="00C21D5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57" w:rsidRDefault="00C21D57">
    <w:pPr>
      <w:pStyle w:val="ac"/>
      <w:framePr w:wrap="around" w:vAnchor="text" w:hAnchor="margin" w:xAlign="center" w:y="1"/>
      <w:rPr>
        <w:rStyle w:val="af"/>
      </w:rPr>
    </w:pPr>
    <w:r>
      <w:fldChar w:fldCharType="begin"/>
    </w:r>
    <w:r>
      <w:rPr>
        <w:rStyle w:val="af"/>
      </w:rPr>
      <w:instrText xml:space="preserve">PAGE  </w:instrText>
    </w:r>
    <w:r>
      <w:fldChar w:fldCharType="separate"/>
    </w:r>
    <w:r w:rsidR="000A2064">
      <w:rPr>
        <w:rStyle w:val="af"/>
        <w:noProof/>
      </w:rPr>
      <w:t>6</w:t>
    </w:r>
    <w:r>
      <w:fldChar w:fldCharType="end"/>
    </w:r>
  </w:p>
  <w:p w:rsidR="00C21D57" w:rsidRDefault="00C21D57">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5D" w:rsidRDefault="0012295D">
      <w:pPr>
        <w:spacing w:line="240" w:lineRule="auto"/>
      </w:pPr>
      <w:r>
        <w:separator/>
      </w:r>
    </w:p>
  </w:footnote>
  <w:footnote w:type="continuationSeparator" w:id="0">
    <w:p w:rsidR="0012295D" w:rsidRDefault="001229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9" w:type="dxa"/>
      <w:tblInd w:w="36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39"/>
    </w:tblGrid>
    <w:tr w:rsidR="00C21D57" w:rsidTr="002E6E75">
      <w:tc>
        <w:tcPr>
          <w:tcW w:w="5439" w:type="dxa"/>
        </w:tcPr>
        <w:p w:rsidR="00C21D57" w:rsidRPr="00FF2080" w:rsidRDefault="00C21D57" w:rsidP="00DA3960">
          <w:pPr>
            <w:rPr>
              <w:rFonts w:ascii="Arial" w:hAnsi="Arial" w:cs="Arial"/>
              <w:sz w:val="24"/>
            </w:rPr>
          </w:pPr>
          <w:r w:rsidRPr="0083184B">
            <w:rPr>
              <w:rFonts w:ascii="Arial" w:hAnsi="Arial" w:cs="Arial"/>
              <w:color w:val="000000"/>
              <w:sz w:val="18"/>
              <w:szCs w:val="18"/>
            </w:rPr>
            <w:t>Tenant :</w:t>
          </w:r>
          <w:r>
            <w:rPr>
              <w:rFonts w:hint="eastAsia"/>
            </w:rPr>
            <w:t xml:space="preserve"> </w:t>
          </w:r>
          <w:r w:rsidR="00FF2080" w:rsidRPr="00FF2080">
            <w:rPr>
              <w:rFonts w:ascii="Arial" w:hAnsi="Arial" w:cs="Arial"/>
              <w:color w:val="000000"/>
              <w:sz w:val="18"/>
              <w:szCs w:val="18"/>
            </w:rPr>
            <w:t>REA (Beijing) Consulting Co., Ltd</w:t>
          </w:r>
        </w:p>
      </w:tc>
    </w:tr>
    <w:tr w:rsidR="00C21D57" w:rsidTr="002E6E75">
      <w:tc>
        <w:tcPr>
          <w:tcW w:w="5439" w:type="dxa"/>
        </w:tcPr>
        <w:p w:rsidR="00C21D57" w:rsidRDefault="00C21D57" w:rsidP="00DA3960">
          <w:pPr>
            <w:pStyle w:val="ad"/>
            <w:pBdr>
              <w:bottom w:val="none" w:sz="0" w:space="0" w:color="auto"/>
            </w:pBdr>
            <w:jc w:val="both"/>
            <w:rPr>
              <w:rFonts w:ascii="Arial" w:hAnsi="Arial"/>
              <w:color w:val="000000"/>
            </w:rPr>
          </w:pPr>
        </w:p>
      </w:tc>
    </w:tr>
    <w:tr w:rsidR="00C21D57" w:rsidTr="002E6E75">
      <w:tc>
        <w:tcPr>
          <w:tcW w:w="5439" w:type="dxa"/>
        </w:tcPr>
        <w:p w:rsidR="00C21D57" w:rsidRDefault="00C21D57" w:rsidP="00C24591">
          <w:pPr>
            <w:pStyle w:val="ad"/>
            <w:pBdr>
              <w:bottom w:val="none" w:sz="0" w:space="0" w:color="auto"/>
            </w:pBdr>
            <w:jc w:val="both"/>
            <w:rPr>
              <w:rFonts w:ascii="Arial" w:hAnsi="Arial"/>
              <w:color w:val="000000"/>
            </w:rPr>
          </w:pPr>
        </w:p>
      </w:tc>
    </w:tr>
  </w:tbl>
  <w:p w:rsidR="00C21D57" w:rsidRDefault="00C21D57">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57" w:rsidRDefault="00C21D57">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41C2E"/>
    <w:multiLevelType w:val="hybridMultilevel"/>
    <w:tmpl w:val="1AF22806"/>
    <w:lvl w:ilvl="0" w:tplc="7F30B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6654FC"/>
    <w:multiLevelType w:val="hybridMultilevel"/>
    <w:tmpl w:val="3F46B51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E34B1F"/>
    <w:multiLevelType w:val="hybridMultilevel"/>
    <w:tmpl w:val="05AAC9CC"/>
    <w:lvl w:ilvl="0" w:tplc="120E0CBC">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131D8C"/>
    <w:multiLevelType w:val="singleLevel"/>
    <w:tmpl w:val="75131D8C"/>
    <w:lvl w:ilvl="0">
      <w:start w:val="1"/>
      <w:numFmt w:val="upperRoman"/>
      <w:pStyle w:val="1"/>
      <w:lvlText w:val="%1."/>
      <w:lvlJc w:val="left"/>
      <w:pPr>
        <w:tabs>
          <w:tab w:val="left" w:pos="1245"/>
        </w:tabs>
        <w:ind w:left="1245" w:hanging="165"/>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75"/>
    <w:rsid w:val="0000035F"/>
    <w:rsid w:val="00004B31"/>
    <w:rsid w:val="00013295"/>
    <w:rsid w:val="00014EDD"/>
    <w:rsid w:val="0003278E"/>
    <w:rsid w:val="00034030"/>
    <w:rsid w:val="000343D1"/>
    <w:rsid w:val="00036EF6"/>
    <w:rsid w:val="00051CA8"/>
    <w:rsid w:val="00053360"/>
    <w:rsid w:val="00056373"/>
    <w:rsid w:val="00057729"/>
    <w:rsid w:val="0005772A"/>
    <w:rsid w:val="000717D2"/>
    <w:rsid w:val="00081150"/>
    <w:rsid w:val="00082284"/>
    <w:rsid w:val="000A12FA"/>
    <w:rsid w:val="000A2064"/>
    <w:rsid w:val="000A2D92"/>
    <w:rsid w:val="000C7FAA"/>
    <w:rsid w:val="000D39B5"/>
    <w:rsid w:val="000E2020"/>
    <w:rsid w:val="00101DF5"/>
    <w:rsid w:val="00104FE7"/>
    <w:rsid w:val="00106329"/>
    <w:rsid w:val="00111C3B"/>
    <w:rsid w:val="00112F54"/>
    <w:rsid w:val="0012295D"/>
    <w:rsid w:val="00124308"/>
    <w:rsid w:val="00133404"/>
    <w:rsid w:val="00136901"/>
    <w:rsid w:val="001424F5"/>
    <w:rsid w:val="00147193"/>
    <w:rsid w:val="001534B8"/>
    <w:rsid w:val="001752F0"/>
    <w:rsid w:val="00184E20"/>
    <w:rsid w:val="001949E9"/>
    <w:rsid w:val="001A0BAD"/>
    <w:rsid w:val="001A1B15"/>
    <w:rsid w:val="001A2D86"/>
    <w:rsid w:val="001B3EC5"/>
    <w:rsid w:val="001C2A6A"/>
    <w:rsid w:val="001C64D2"/>
    <w:rsid w:val="001E35DD"/>
    <w:rsid w:val="001E734E"/>
    <w:rsid w:val="00224B13"/>
    <w:rsid w:val="00230581"/>
    <w:rsid w:val="0023676C"/>
    <w:rsid w:val="00254DE3"/>
    <w:rsid w:val="00262951"/>
    <w:rsid w:val="002767CC"/>
    <w:rsid w:val="00277916"/>
    <w:rsid w:val="00284917"/>
    <w:rsid w:val="00287AFB"/>
    <w:rsid w:val="00290B5C"/>
    <w:rsid w:val="002910D2"/>
    <w:rsid w:val="002927CF"/>
    <w:rsid w:val="00297A26"/>
    <w:rsid w:val="002A0CE6"/>
    <w:rsid w:val="002B09E1"/>
    <w:rsid w:val="002B14B0"/>
    <w:rsid w:val="002B4A42"/>
    <w:rsid w:val="002C0234"/>
    <w:rsid w:val="002C0277"/>
    <w:rsid w:val="002C243A"/>
    <w:rsid w:val="002E694D"/>
    <w:rsid w:val="002E6E75"/>
    <w:rsid w:val="002F38C6"/>
    <w:rsid w:val="002F7028"/>
    <w:rsid w:val="002F795D"/>
    <w:rsid w:val="00321024"/>
    <w:rsid w:val="00327720"/>
    <w:rsid w:val="003305E8"/>
    <w:rsid w:val="00347CE5"/>
    <w:rsid w:val="00360574"/>
    <w:rsid w:val="00370DFD"/>
    <w:rsid w:val="00371856"/>
    <w:rsid w:val="003739E0"/>
    <w:rsid w:val="003749D7"/>
    <w:rsid w:val="003824A3"/>
    <w:rsid w:val="0038287A"/>
    <w:rsid w:val="00382AAA"/>
    <w:rsid w:val="003860C0"/>
    <w:rsid w:val="003A06B2"/>
    <w:rsid w:val="003A2389"/>
    <w:rsid w:val="003A6082"/>
    <w:rsid w:val="003D149A"/>
    <w:rsid w:val="003D6CD7"/>
    <w:rsid w:val="003D7CE0"/>
    <w:rsid w:val="003E38A5"/>
    <w:rsid w:val="003F1B4D"/>
    <w:rsid w:val="00403C07"/>
    <w:rsid w:val="004049BC"/>
    <w:rsid w:val="004109AA"/>
    <w:rsid w:val="00411FFF"/>
    <w:rsid w:val="00427642"/>
    <w:rsid w:val="004352E8"/>
    <w:rsid w:val="004525F1"/>
    <w:rsid w:val="00453E16"/>
    <w:rsid w:val="004553B6"/>
    <w:rsid w:val="00462CBD"/>
    <w:rsid w:val="00473558"/>
    <w:rsid w:val="00473637"/>
    <w:rsid w:val="00492AA1"/>
    <w:rsid w:val="004950BC"/>
    <w:rsid w:val="004B6088"/>
    <w:rsid w:val="004D2580"/>
    <w:rsid w:val="004D5E63"/>
    <w:rsid w:val="004E51A6"/>
    <w:rsid w:val="0051100A"/>
    <w:rsid w:val="00525042"/>
    <w:rsid w:val="005330EE"/>
    <w:rsid w:val="005441C3"/>
    <w:rsid w:val="005629CD"/>
    <w:rsid w:val="00572635"/>
    <w:rsid w:val="0057332B"/>
    <w:rsid w:val="0057378C"/>
    <w:rsid w:val="00581790"/>
    <w:rsid w:val="0059661A"/>
    <w:rsid w:val="005A76D8"/>
    <w:rsid w:val="005B4C9F"/>
    <w:rsid w:val="005B539C"/>
    <w:rsid w:val="005B56AC"/>
    <w:rsid w:val="005C0456"/>
    <w:rsid w:val="005C3053"/>
    <w:rsid w:val="005D43FC"/>
    <w:rsid w:val="005D59DC"/>
    <w:rsid w:val="005E3BFF"/>
    <w:rsid w:val="005F1CDC"/>
    <w:rsid w:val="005F49F6"/>
    <w:rsid w:val="005F753C"/>
    <w:rsid w:val="006128E3"/>
    <w:rsid w:val="006219C6"/>
    <w:rsid w:val="006356EF"/>
    <w:rsid w:val="006362E6"/>
    <w:rsid w:val="00647444"/>
    <w:rsid w:val="00660582"/>
    <w:rsid w:val="00691A11"/>
    <w:rsid w:val="0069338B"/>
    <w:rsid w:val="00697EF7"/>
    <w:rsid w:val="006D0773"/>
    <w:rsid w:val="006D6EA6"/>
    <w:rsid w:val="006D70A9"/>
    <w:rsid w:val="006E1299"/>
    <w:rsid w:val="006E75C1"/>
    <w:rsid w:val="00701D70"/>
    <w:rsid w:val="0070323A"/>
    <w:rsid w:val="00710664"/>
    <w:rsid w:val="007113B7"/>
    <w:rsid w:val="00723CCF"/>
    <w:rsid w:val="007540A4"/>
    <w:rsid w:val="0075473C"/>
    <w:rsid w:val="007623FC"/>
    <w:rsid w:val="0076505C"/>
    <w:rsid w:val="007722F2"/>
    <w:rsid w:val="00777AC0"/>
    <w:rsid w:val="00782D18"/>
    <w:rsid w:val="007833B6"/>
    <w:rsid w:val="00786664"/>
    <w:rsid w:val="007A2696"/>
    <w:rsid w:val="007A6053"/>
    <w:rsid w:val="007C0812"/>
    <w:rsid w:val="007E5315"/>
    <w:rsid w:val="007E76FE"/>
    <w:rsid w:val="007F05C3"/>
    <w:rsid w:val="008009F3"/>
    <w:rsid w:val="008031F3"/>
    <w:rsid w:val="008129C7"/>
    <w:rsid w:val="00814133"/>
    <w:rsid w:val="008210A8"/>
    <w:rsid w:val="0083184B"/>
    <w:rsid w:val="00833371"/>
    <w:rsid w:val="008446DC"/>
    <w:rsid w:val="00844E4B"/>
    <w:rsid w:val="00850E13"/>
    <w:rsid w:val="00853802"/>
    <w:rsid w:val="00871844"/>
    <w:rsid w:val="00872D5A"/>
    <w:rsid w:val="00875E1C"/>
    <w:rsid w:val="00877B0B"/>
    <w:rsid w:val="008868DE"/>
    <w:rsid w:val="008A381D"/>
    <w:rsid w:val="008A51B3"/>
    <w:rsid w:val="008A7DCC"/>
    <w:rsid w:val="008B771D"/>
    <w:rsid w:val="008C432E"/>
    <w:rsid w:val="008D14AD"/>
    <w:rsid w:val="008D4B69"/>
    <w:rsid w:val="008D52B9"/>
    <w:rsid w:val="008E5406"/>
    <w:rsid w:val="008E6B4F"/>
    <w:rsid w:val="008E79C8"/>
    <w:rsid w:val="008F6734"/>
    <w:rsid w:val="008F7901"/>
    <w:rsid w:val="0090615A"/>
    <w:rsid w:val="00910628"/>
    <w:rsid w:val="00915102"/>
    <w:rsid w:val="00924EB3"/>
    <w:rsid w:val="0092773D"/>
    <w:rsid w:val="00931876"/>
    <w:rsid w:val="009339AD"/>
    <w:rsid w:val="009362D6"/>
    <w:rsid w:val="009411A7"/>
    <w:rsid w:val="00946FA4"/>
    <w:rsid w:val="009560B7"/>
    <w:rsid w:val="009747A8"/>
    <w:rsid w:val="009A0978"/>
    <w:rsid w:val="009C1D3D"/>
    <w:rsid w:val="009C544B"/>
    <w:rsid w:val="009D5C4F"/>
    <w:rsid w:val="009E23EE"/>
    <w:rsid w:val="009F4C04"/>
    <w:rsid w:val="00A1065C"/>
    <w:rsid w:val="00A227D3"/>
    <w:rsid w:val="00A23880"/>
    <w:rsid w:val="00A327A0"/>
    <w:rsid w:val="00A34851"/>
    <w:rsid w:val="00A35C9E"/>
    <w:rsid w:val="00A42E0A"/>
    <w:rsid w:val="00A61FD9"/>
    <w:rsid w:val="00A64609"/>
    <w:rsid w:val="00A649D5"/>
    <w:rsid w:val="00A97478"/>
    <w:rsid w:val="00AA1F6B"/>
    <w:rsid w:val="00AA326A"/>
    <w:rsid w:val="00AB131E"/>
    <w:rsid w:val="00AB1EAF"/>
    <w:rsid w:val="00AB578A"/>
    <w:rsid w:val="00AC46E7"/>
    <w:rsid w:val="00AC5680"/>
    <w:rsid w:val="00AD4DF5"/>
    <w:rsid w:val="00AE335C"/>
    <w:rsid w:val="00AE4373"/>
    <w:rsid w:val="00AF4074"/>
    <w:rsid w:val="00AF71A4"/>
    <w:rsid w:val="00B02E86"/>
    <w:rsid w:val="00B0363F"/>
    <w:rsid w:val="00B14C5D"/>
    <w:rsid w:val="00B151F7"/>
    <w:rsid w:val="00B22A29"/>
    <w:rsid w:val="00B2693E"/>
    <w:rsid w:val="00B3338A"/>
    <w:rsid w:val="00B340F7"/>
    <w:rsid w:val="00B37C96"/>
    <w:rsid w:val="00B37F31"/>
    <w:rsid w:val="00B4124A"/>
    <w:rsid w:val="00B4342B"/>
    <w:rsid w:val="00B44EFD"/>
    <w:rsid w:val="00B61BD9"/>
    <w:rsid w:val="00B74F86"/>
    <w:rsid w:val="00B8154A"/>
    <w:rsid w:val="00B96DE2"/>
    <w:rsid w:val="00B9714D"/>
    <w:rsid w:val="00BB4DBE"/>
    <w:rsid w:val="00BE4332"/>
    <w:rsid w:val="00BE72F1"/>
    <w:rsid w:val="00BF46B8"/>
    <w:rsid w:val="00C01787"/>
    <w:rsid w:val="00C10FEA"/>
    <w:rsid w:val="00C12ABB"/>
    <w:rsid w:val="00C21B9F"/>
    <w:rsid w:val="00C21D57"/>
    <w:rsid w:val="00C2293C"/>
    <w:rsid w:val="00C22C32"/>
    <w:rsid w:val="00C24591"/>
    <w:rsid w:val="00C25942"/>
    <w:rsid w:val="00C477B1"/>
    <w:rsid w:val="00C51045"/>
    <w:rsid w:val="00C60C7C"/>
    <w:rsid w:val="00C67B23"/>
    <w:rsid w:val="00C7024D"/>
    <w:rsid w:val="00C71364"/>
    <w:rsid w:val="00C77B8B"/>
    <w:rsid w:val="00C817DF"/>
    <w:rsid w:val="00CA0B2E"/>
    <w:rsid w:val="00CA356C"/>
    <w:rsid w:val="00CA3AD5"/>
    <w:rsid w:val="00CB3A65"/>
    <w:rsid w:val="00CE2B71"/>
    <w:rsid w:val="00CF0C89"/>
    <w:rsid w:val="00CF684D"/>
    <w:rsid w:val="00D001F9"/>
    <w:rsid w:val="00D00C78"/>
    <w:rsid w:val="00D02289"/>
    <w:rsid w:val="00D057DA"/>
    <w:rsid w:val="00D11C4B"/>
    <w:rsid w:val="00D15ACD"/>
    <w:rsid w:val="00D23387"/>
    <w:rsid w:val="00D32C45"/>
    <w:rsid w:val="00D34275"/>
    <w:rsid w:val="00D37D48"/>
    <w:rsid w:val="00D45B46"/>
    <w:rsid w:val="00D50175"/>
    <w:rsid w:val="00D615A3"/>
    <w:rsid w:val="00D62AB2"/>
    <w:rsid w:val="00D64064"/>
    <w:rsid w:val="00D723D8"/>
    <w:rsid w:val="00D74C84"/>
    <w:rsid w:val="00D8790B"/>
    <w:rsid w:val="00D94989"/>
    <w:rsid w:val="00D979AD"/>
    <w:rsid w:val="00DA365B"/>
    <w:rsid w:val="00DA38DC"/>
    <w:rsid w:val="00DA3960"/>
    <w:rsid w:val="00DA6420"/>
    <w:rsid w:val="00DB1DB6"/>
    <w:rsid w:val="00DB7B28"/>
    <w:rsid w:val="00DC3697"/>
    <w:rsid w:val="00DC6716"/>
    <w:rsid w:val="00DF000C"/>
    <w:rsid w:val="00DF0375"/>
    <w:rsid w:val="00DF0CA2"/>
    <w:rsid w:val="00DF2572"/>
    <w:rsid w:val="00DF741E"/>
    <w:rsid w:val="00E16F2E"/>
    <w:rsid w:val="00E23B6C"/>
    <w:rsid w:val="00E451BB"/>
    <w:rsid w:val="00E54F4C"/>
    <w:rsid w:val="00E5563A"/>
    <w:rsid w:val="00E94C73"/>
    <w:rsid w:val="00EA0DE3"/>
    <w:rsid w:val="00EA28C8"/>
    <w:rsid w:val="00EA7A3C"/>
    <w:rsid w:val="00EB38CF"/>
    <w:rsid w:val="00ED7D80"/>
    <w:rsid w:val="00F00960"/>
    <w:rsid w:val="00F159BF"/>
    <w:rsid w:val="00F17D27"/>
    <w:rsid w:val="00F3044C"/>
    <w:rsid w:val="00F35F81"/>
    <w:rsid w:val="00F553B8"/>
    <w:rsid w:val="00F73A2E"/>
    <w:rsid w:val="00F744A4"/>
    <w:rsid w:val="00F7549A"/>
    <w:rsid w:val="00F97F2C"/>
    <w:rsid w:val="00FC289E"/>
    <w:rsid w:val="00FD6235"/>
    <w:rsid w:val="00FE0945"/>
    <w:rsid w:val="00FE5586"/>
    <w:rsid w:val="00FF2080"/>
    <w:rsid w:val="064A3CF0"/>
    <w:rsid w:val="0A256165"/>
    <w:rsid w:val="17562466"/>
    <w:rsid w:val="2D90012C"/>
    <w:rsid w:val="335F4F94"/>
    <w:rsid w:val="4DD70FEC"/>
    <w:rsid w:val="64526076"/>
    <w:rsid w:val="657C2683"/>
    <w:rsid w:val="66BC0300"/>
    <w:rsid w:val="6FF03A91"/>
    <w:rsid w:val="76A6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D4E8F8-A3F8-4A70-84F5-53646F72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numPr>
        <w:numId w:val="1"/>
      </w:numPr>
      <w:tabs>
        <w:tab w:val="left" w:pos="1080"/>
      </w:tabs>
      <w:spacing w:line="240" w:lineRule="auto"/>
      <w:outlineLvl w:val="0"/>
    </w:pPr>
    <w:rPr>
      <w:sz w:val="20"/>
      <w:u w:val="single"/>
    </w:rPr>
  </w:style>
  <w:style w:type="paragraph" w:styleId="2">
    <w:name w:val="heading 2"/>
    <w:basedOn w:val="a"/>
    <w:next w:val="a0"/>
    <w:qFormat/>
    <w:pPr>
      <w:keepNext/>
      <w:spacing w:line="240" w:lineRule="auto"/>
      <w:jc w:val="center"/>
      <w:outlineLvl w:val="1"/>
    </w:pPr>
    <w:rPr>
      <w:rFonts w:ascii="Arial" w:hAnsi="Arial"/>
      <w:b/>
      <w:sz w:val="20"/>
    </w:rPr>
  </w:style>
  <w:style w:type="paragraph" w:styleId="3">
    <w:name w:val="heading 3"/>
    <w:basedOn w:val="a"/>
    <w:next w:val="a"/>
    <w:qFormat/>
    <w:pPr>
      <w:keepNext/>
      <w:tabs>
        <w:tab w:val="left" w:pos="4500"/>
      </w:tabs>
      <w:spacing w:line="360" w:lineRule="auto"/>
      <w:ind w:firstLineChars="1300" w:firstLine="2600"/>
      <w:outlineLvl w:val="2"/>
    </w:pPr>
    <w:rPr>
      <w:rFonts w:ascii="Arial" w:hAnsi="Arial"/>
      <w:i/>
      <w:iCs/>
      <w:sz w:val="20"/>
    </w:rPr>
  </w:style>
  <w:style w:type="paragraph" w:styleId="4">
    <w:name w:val="heading 4"/>
    <w:basedOn w:val="a"/>
    <w:next w:val="a"/>
    <w:qFormat/>
    <w:pPr>
      <w:keepNext/>
      <w:jc w:val="center"/>
      <w:outlineLvl w:val="3"/>
    </w:pPr>
    <w:rPr>
      <w:rFonts w:ascii="Arial" w:hAnsi="Arial" w:cs="Arial"/>
      <w:b/>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firstLine="420"/>
    </w:pPr>
  </w:style>
  <w:style w:type="paragraph" w:styleId="a4">
    <w:name w:val="annotation subject"/>
    <w:basedOn w:val="a5"/>
    <w:next w:val="a5"/>
    <w:link w:val="a6"/>
    <w:uiPriority w:val="99"/>
    <w:semiHidden/>
    <w:unhideWhenUsed/>
    <w:qFormat/>
    <w:rPr>
      <w:b/>
      <w:bCs/>
    </w:rPr>
  </w:style>
  <w:style w:type="paragraph" w:styleId="a5">
    <w:name w:val="annotation text"/>
    <w:basedOn w:val="a"/>
    <w:link w:val="a7"/>
    <w:uiPriority w:val="99"/>
    <w:semiHidden/>
    <w:qFormat/>
    <w:pPr>
      <w:jc w:val="left"/>
    </w:pPr>
  </w:style>
  <w:style w:type="paragraph" w:styleId="a8">
    <w:name w:val="Body Text"/>
    <w:basedOn w:val="a"/>
    <w:semiHidden/>
    <w:qFormat/>
    <w:pPr>
      <w:tabs>
        <w:tab w:val="left" w:pos="1080"/>
      </w:tabs>
      <w:spacing w:line="240" w:lineRule="auto"/>
    </w:pPr>
    <w:rPr>
      <w:sz w:val="20"/>
    </w:rPr>
  </w:style>
  <w:style w:type="paragraph" w:styleId="a9">
    <w:name w:val="Body Text Indent"/>
    <w:basedOn w:val="a"/>
    <w:semiHidden/>
    <w:qFormat/>
    <w:pPr>
      <w:tabs>
        <w:tab w:val="left" w:pos="1080"/>
      </w:tabs>
      <w:spacing w:line="240" w:lineRule="auto"/>
      <w:ind w:left="1080" w:hanging="1080"/>
    </w:pPr>
    <w:rPr>
      <w:sz w:val="20"/>
    </w:rPr>
  </w:style>
  <w:style w:type="paragraph" w:styleId="20">
    <w:name w:val="Body Text Indent 2"/>
    <w:basedOn w:val="a"/>
    <w:semiHidden/>
    <w:pPr>
      <w:spacing w:line="300" w:lineRule="atLeast"/>
      <w:ind w:left="1080"/>
    </w:pPr>
    <w:rPr>
      <w:rFonts w:ascii="Arial" w:hAnsi="Arial"/>
      <w:sz w:val="20"/>
    </w:rPr>
  </w:style>
  <w:style w:type="paragraph" w:styleId="aa">
    <w:name w:val="Balloon Text"/>
    <w:basedOn w:val="a"/>
    <w:link w:val="ab"/>
    <w:uiPriority w:val="99"/>
    <w:unhideWhenUsed/>
    <w:qFormat/>
    <w:pPr>
      <w:spacing w:line="240" w:lineRule="auto"/>
    </w:pPr>
    <w:rPr>
      <w:sz w:val="18"/>
      <w:szCs w:val="18"/>
    </w:rPr>
  </w:style>
  <w:style w:type="paragraph" w:styleId="ac">
    <w:name w:val="footer"/>
    <w:basedOn w:val="a"/>
    <w:semiHidden/>
    <w:qFormat/>
    <w:pPr>
      <w:tabs>
        <w:tab w:val="center" w:pos="4153"/>
        <w:tab w:val="right" w:pos="8306"/>
      </w:tabs>
      <w:spacing w:line="240" w:lineRule="atLeast"/>
      <w:jc w:val="left"/>
    </w:pPr>
    <w:rPr>
      <w:sz w:val="18"/>
    </w:rPr>
  </w:style>
  <w:style w:type="paragraph" w:styleId="ad">
    <w:name w:val="header"/>
    <w:basedOn w:val="a"/>
    <w:semiHidden/>
    <w:qFormat/>
    <w:pPr>
      <w:pBdr>
        <w:bottom w:val="single" w:sz="6" w:space="1" w:color="auto"/>
      </w:pBdr>
      <w:tabs>
        <w:tab w:val="center" w:pos="4153"/>
        <w:tab w:val="right" w:pos="8306"/>
      </w:tabs>
      <w:spacing w:line="240" w:lineRule="atLeast"/>
      <w:jc w:val="center"/>
    </w:pPr>
    <w:rPr>
      <w:sz w:val="18"/>
    </w:rPr>
  </w:style>
  <w:style w:type="paragraph" w:styleId="30">
    <w:name w:val="Body Text Indent 3"/>
    <w:basedOn w:val="a"/>
    <w:semiHidden/>
    <w:qFormat/>
    <w:pPr>
      <w:tabs>
        <w:tab w:val="left" w:pos="900"/>
      </w:tabs>
      <w:spacing w:line="300" w:lineRule="atLeast"/>
      <w:ind w:leftChars="475" w:left="998"/>
    </w:pPr>
    <w:rPr>
      <w:rFonts w:ascii="Arial" w:hAnsi="Arial"/>
      <w:color w:val="000000"/>
      <w:sz w:val="20"/>
    </w:rPr>
  </w:style>
  <w:style w:type="paragraph" w:styleId="21">
    <w:name w:val="Body Text 2"/>
    <w:basedOn w:val="a"/>
    <w:semiHidden/>
    <w:qFormat/>
    <w:rPr>
      <w:sz w:val="72"/>
    </w:rPr>
  </w:style>
  <w:style w:type="paragraph" w:styleId="ae">
    <w:name w:val="Normal (Web)"/>
    <w:basedOn w:val="a"/>
    <w:uiPriority w:val="99"/>
    <w:unhideWhenUsed/>
    <w:qFormat/>
    <w:rPr>
      <w:sz w:val="24"/>
    </w:rPr>
  </w:style>
  <w:style w:type="character" w:styleId="af">
    <w:name w:val="page number"/>
    <w:basedOn w:val="a1"/>
    <w:semiHidden/>
    <w:qFormat/>
  </w:style>
  <w:style w:type="character" w:styleId="af0">
    <w:name w:val="annotation reference"/>
    <w:uiPriority w:val="99"/>
    <w:semiHidden/>
    <w:qFormat/>
    <w:rPr>
      <w:sz w:val="21"/>
      <w:szCs w:val="21"/>
    </w:rPr>
  </w:style>
  <w:style w:type="table" w:styleId="af1">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qFormat/>
    <w:rPr>
      <w:rFonts w:ascii="Times New Roman" w:hAnsi="Times New Roman" w:cs="Times New Roman" w:hint="default"/>
    </w:rPr>
  </w:style>
  <w:style w:type="character" w:customStyle="1" w:styleId="10">
    <w:name w:val="10"/>
    <w:qFormat/>
    <w:rPr>
      <w:rFonts w:ascii="Times New Roman" w:hAnsi="Times New Roman" w:cs="Times New Roman" w:hint="default"/>
    </w:rPr>
  </w:style>
  <w:style w:type="character" w:customStyle="1" w:styleId="ab">
    <w:name w:val="Текст выноски Знак"/>
    <w:link w:val="aa"/>
    <w:uiPriority w:val="99"/>
    <w:semiHidden/>
    <w:qFormat/>
    <w:rPr>
      <w:sz w:val="18"/>
      <w:szCs w:val="18"/>
    </w:rPr>
  </w:style>
  <w:style w:type="paragraph" w:styleId="af2">
    <w:name w:val="List Paragraph"/>
    <w:basedOn w:val="a"/>
    <w:uiPriority w:val="34"/>
    <w:qFormat/>
    <w:pPr>
      <w:adjustRightInd/>
      <w:spacing w:line="240" w:lineRule="auto"/>
      <w:ind w:firstLineChars="200" w:firstLine="420"/>
      <w:textAlignment w:val="auto"/>
    </w:pPr>
    <w:rPr>
      <w:rFonts w:ascii="Calibri" w:hAnsi="Calibri"/>
      <w:kern w:val="2"/>
      <w:szCs w:val="22"/>
    </w:rPr>
  </w:style>
  <w:style w:type="character" w:customStyle="1" w:styleId="a7">
    <w:name w:val="Текст примечания Знак"/>
    <w:basedOn w:val="a1"/>
    <w:link w:val="a5"/>
    <w:uiPriority w:val="99"/>
    <w:semiHidden/>
    <w:qFormat/>
    <w:rPr>
      <w:sz w:val="21"/>
    </w:rPr>
  </w:style>
  <w:style w:type="character" w:customStyle="1" w:styleId="a6">
    <w:name w:val="Тема примечания Знак"/>
    <w:basedOn w:val="a7"/>
    <w:link w:val="a4"/>
    <w:qFormat/>
    <w:rPr>
      <w:sz w:val="21"/>
    </w:rPr>
  </w:style>
  <w:style w:type="character" w:styleId="af3">
    <w:name w:val="Hyperlink"/>
    <w:basedOn w:val="a1"/>
    <w:uiPriority w:val="99"/>
    <w:unhideWhenUsed/>
    <w:rsid w:val="00924EB3"/>
    <w:rPr>
      <w:color w:val="0000FF" w:themeColor="hyperlink"/>
      <w:u w:val="single"/>
    </w:rPr>
  </w:style>
  <w:style w:type="character" w:customStyle="1" w:styleId="apple-converted-space">
    <w:name w:val="apple-converted-space"/>
    <w:basedOn w:val="a1"/>
    <w:rsid w:val="00D6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2557">
      <w:bodyDiv w:val="1"/>
      <w:marLeft w:val="0"/>
      <w:marRight w:val="0"/>
      <w:marTop w:val="0"/>
      <w:marBottom w:val="0"/>
      <w:divBdr>
        <w:top w:val="none" w:sz="0" w:space="0" w:color="auto"/>
        <w:left w:val="none" w:sz="0" w:space="0" w:color="auto"/>
        <w:bottom w:val="none" w:sz="0" w:space="0" w:color="auto"/>
        <w:right w:val="none" w:sz="0" w:space="0" w:color="auto"/>
      </w:divBdr>
    </w:div>
    <w:div w:id="613288832">
      <w:bodyDiv w:val="1"/>
      <w:marLeft w:val="0"/>
      <w:marRight w:val="0"/>
      <w:marTop w:val="0"/>
      <w:marBottom w:val="0"/>
      <w:divBdr>
        <w:top w:val="none" w:sz="0" w:space="0" w:color="auto"/>
        <w:left w:val="none" w:sz="0" w:space="0" w:color="auto"/>
        <w:bottom w:val="none" w:sz="0" w:space="0" w:color="auto"/>
        <w:right w:val="none" w:sz="0" w:space="0" w:color="auto"/>
      </w:divBdr>
    </w:div>
    <w:div w:id="690649436">
      <w:bodyDiv w:val="1"/>
      <w:marLeft w:val="0"/>
      <w:marRight w:val="0"/>
      <w:marTop w:val="0"/>
      <w:marBottom w:val="0"/>
      <w:divBdr>
        <w:top w:val="none" w:sz="0" w:space="0" w:color="auto"/>
        <w:left w:val="none" w:sz="0" w:space="0" w:color="auto"/>
        <w:bottom w:val="none" w:sz="0" w:space="0" w:color="auto"/>
        <w:right w:val="none" w:sz="0" w:space="0" w:color="auto"/>
      </w:divBdr>
    </w:div>
    <w:div w:id="800929077">
      <w:bodyDiv w:val="1"/>
      <w:marLeft w:val="0"/>
      <w:marRight w:val="0"/>
      <w:marTop w:val="0"/>
      <w:marBottom w:val="0"/>
      <w:divBdr>
        <w:top w:val="none" w:sz="0" w:space="0" w:color="auto"/>
        <w:left w:val="none" w:sz="0" w:space="0" w:color="auto"/>
        <w:bottom w:val="none" w:sz="0" w:space="0" w:color="auto"/>
        <w:right w:val="none" w:sz="0" w:space="0" w:color="auto"/>
      </w:divBdr>
    </w:div>
    <w:div w:id="806437174">
      <w:bodyDiv w:val="1"/>
      <w:marLeft w:val="0"/>
      <w:marRight w:val="0"/>
      <w:marTop w:val="0"/>
      <w:marBottom w:val="0"/>
      <w:divBdr>
        <w:top w:val="none" w:sz="0" w:space="0" w:color="auto"/>
        <w:left w:val="none" w:sz="0" w:space="0" w:color="auto"/>
        <w:bottom w:val="none" w:sz="0" w:space="0" w:color="auto"/>
        <w:right w:val="none" w:sz="0" w:space="0" w:color="auto"/>
      </w:divBdr>
    </w:div>
    <w:div w:id="810364763">
      <w:bodyDiv w:val="1"/>
      <w:marLeft w:val="0"/>
      <w:marRight w:val="0"/>
      <w:marTop w:val="0"/>
      <w:marBottom w:val="0"/>
      <w:divBdr>
        <w:top w:val="none" w:sz="0" w:space="0" w:color="auto"/>
        <w:left w:val="none" w:sz="0" w:space="0" w:color="auto"/>
        <w:bottom w:val="none" w:sz="0" w:space="0" w:color="auto"/>
        <w:right w:val="none" w:sz="0" w:space="0" w:color="auto"/>
      </w:divBdr>
    </w:div>
    <w:div w:id="846821167">
      <w:bodyDiv w:val="1"/>
      <w:marLeft w:val="0"/>
      <w:marRight w:val="0"/>
      <w:marTop w:val="0"/>
      <w:marBottom w:val="0"/>
      <w:divBdr>
        <w:top w:val="none" w:sz="0" w:space="0" w:color="auto"/>
        <w:left w:val="none" w:sz="0" w:space="0" w:color="auto"/>
        <w:bottom w:val="none" w:sz="0" w:space="0" w:color="auto"/>
        <w:right w:val="none" w:sz="0" w:space="0" w:color="auto"/>
      </w:divBdr>
    </w:div>
    <w:div w:id="993487867">
      <w:bodyDiv w:val="1"/>
      <w:marLeft w:val="0"/>
      <w:marRight w:val="0"/>
      <w:marTop w:val="0"/>
      <w:marBottom w:val="0"/>
      <w:divBdr>
        <w:top w:val="none" w:sz="0" w:space="0" w:color="auto"/>
        <w:left w:val="none" w:sz="0" w:space="0" w:color="auto"/>
        <w:bottom w:val="none" w:sz="0" w:space="0" w:color="auto"/>
        <w:right w:val="none" w:sz="0" w:space="0" w:color="auto"/>
      </w:divBdr>
    </w:div>
    <w:div w:id="1045759471">
      <w:bodyDiv w:val="1"/>
      <w:marLeft w:val="0"/>
      <w:marRight w:val="0"/>
      <w:marTop w:val="0"/>
      <w:marBottom w:val="0"/>
      <w:divBdr>
        <w:top w:val="none" w:sz="0" w:space="0" w:color="auto"/>
        <w:left w:val="none" w:sz="0" w:space="0" w:color="auto"/>
        <w:bottom w:val="none" w:sz="0" w:space="0" w:color="auto"/>
        <w:right w:val="none" w:sz="0" w:space="0" w:color="auto"/>
      </w:divBdr>
    </w:div>
    <w:div w:id="1156457042">
      <w:bodyDiv w:val="1"/>
      <w:marLeft w:val="0"/>
      <w:marRight w:val="0"/>
      <w:marTop w:val="0"/>
      <w:marBottom w:val="0"/>
      <w:divBdr>
        <w:top w:val="none" w:sz="0" w:space="0" w:color="auto"/>
        <w:left w:val="none" w:sz="0" w:space="0" w:color="auto"/>
        <w:bottom w:val="none" w:sz="0" w:space="0" w:color="auto"/>
        <w:right w:val="none" w:sz="0" w:space="0" w:color="auto"/>
      </w:divBdr>
    </w:div>
    <w:div w:id="1959335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u%20xue%20jun\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34A95-0DB0-4A97-B9AA-8A0D6476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
  <TotalTime>96</TotalTime>
  <Pages>7</Pages>
  <Words>1478</Words>
  <Characters>8427</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CHINA WORLD TRADE CENTER COMPANY LIMITED</vt:lpstr>
      <vt:lpstr>CHINA WORLD TRADE CENTER COMPANY LIMITED</vt:lpstr>
    </vt:vector>
  </TitlesOfParts>
  <Company>CWTC_Marketing</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WORLD TRADE CENTER COMPANY LIMITED</dc:title>
  <dc:creator>xx</dc:creator>
  <cp:lastModifiedBy>A. Borodin</cp:lastModifiedBy>
  <cp:revision>23</cp:revision>
  <cp:lastPrinted>2019-12-06T07:54:00Z</cp:lastPrinted>
  <dcterms:created xsi:type="dcterms:W3CDTF">2021-01-29T02:07:00Z</dcterms:created>
  <dcterms:modified xsi:type="dcterms:W3CDTF">2023-09-20T06:58:00Z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